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249" w:rsidRPr="005C7405" w:rsidRDefault="00A95249">
      <w:pPr>
        <w:rPr>
          <w:rFonts w:ascii="Times New Roman" w:eastAsia="仿宋_GB2312" w:hAnsi="Times New Roman" w:cs="Times New Roman"/>
          <w:color w:val="000000" w:themeColor="text1"/>
        </w:rPr>
      </w:pPr>
    </w:p>
    <w:p w:rsidR="00A95249" w:rsidRPr="005C7405" w:rsidRDefault="00A95249">
      <w:pPr>
        <w:spacing w:line="360" w:lineRule="auto"/>
        <w:jc w:val="center"/>
        <w:rPr>
          <w:rFonts w:ascii="Times New Roman" w:eastAsia="仿宋_GB2312" w:hAnsi="Times New Roman" w:cs="Times New Roman"/>
          <w:color w:val="000000" w:themeColor="text1"/>
          <w:sz w:val="28"/>
        </w:rPr>
      </w:pPr>
    </w:p>
    <w:p w:rsidR="00A95249" w:rsidRPr="005C7405" w:rsidRDefault="00A95249">
      <w:pPr>
        <w:spacing w:line="360" w:lineRule="auto"/>
        <w:jc w:val="center"/>
        <w:rPr>
          <w:rFonts w:ascii="Times New Roman" w:eastAsia="仿宋_GB2312" w:hAnsi="Times New Roman" w:cs="Times New Roman"/>
          <w:color w:val="000000" w:themeColor="text1"/>
          <w:sz w:val="52"/>
          <w:szCs w:val="52"/>
        </w:rPr>
      </w:pPr>
    </w:p>
    <w:p w:rsidR="00247E9A" w:rsidRDefault="00866024">
      <w:pPr>
        <w:spacing w:line="360" w:lineRule="auto"/>
        <w:jc w:val="center"/>
        <w:rPr>
          <w:rFonts w:ascii="Times New Roman" w:eastAsia="仿宋_GB2312" w:hAnsi="Times New Roman" w:cs="Times New Roman"/>
          <w:b/>
          <w:color w:val="000000" w:themeColor="text1"/>
          <w:sz w:val="52"/>
          <w:szCs w:val="52"/>
        </w:rPr>
      </w:pPr>
      <w:r w:rsidRPr="00866024">
        <w:rPr>
          <w:rFonts w:ascii="Times New Roman" w:eastAsia="仿宋_GB2312" w:hAnsi="Times New Roman" w:cs="Times New Roman" w:hint="eastAsia"/>
          <w:b/>
          <w:color w:val="000000" w:themeColor="text1"/>
          <w:sz w:val="52"/>
          <w:szCs w:val="52"/>
        </w:rPr>
        <w:t>万盛·世纪新城</w:t>
      </w:r>
      <w:r w:rsidR="00AF623B" w:rsidRPr="00AF623B">
        <w:rPr>
          <w:rFonts w:ascii="Times New Roman" w:eastAsia="仿宋_GB2312" w:hAnsi="Times New Roman" w:cs="Times New Roman" w:hint="eastAsia"/>
          <w:b/>
          <w:color w:val="000000" w:themeColor="text1"/>
          <w:sz w:val="52"/>
          <w:szCs w:val="52"/>
        </w:rPr>
        <w:t>项目</w:t>
      </w:r>
      <w:r w:rsidR="00783C81">
        <w:rPr>
          <w:rFonts w:ascii="Times New Roman" w:eastAsia="仿宋_GB2312" w:hAnsi="Times New Roman" w:cs="Times New Roman" w:hint="eastAsia"/>
          <w:b/>
          <w:color w:val="000000" w:themeColor="text1"/>
          <w:sz w:val="52"/>
          <w:szCs w:val="52"/>
        </w:rPr>
        <w:t>（阶段性）</w:t>
      </w:r>
    </w:p>
    <w:p w:rsidR="00A95249" w:rsidRDefault="008B5542">
      <w:pPr>
        <w:spacing w:line="360" w:lineRule="auto"/>
        <w:jc w:val="center"/>
        <w:rPr>
          <w:rFonts w:ascii="Times New Roman" w:eastAsia="仿宋_GB2312" w:hAnsi="Times New Roman" w:cs="Times New Roman"/>
          <w:b/>
          <w:color w:val="000000" w:themeColor="text1"/>
          <w:sz w:val="52"/>
          <w:szCs w:val="52"/>
        </w:rPr>
      </w:pPr>
      <w:r w:rsidRPr="005C7405">
        <w:rPr>
          <w:rFonts w:ascii="Times New Roman" w:eastAsia="仿宋_GB2312" w:hAnsi="Times New Roman" w:cs="Times New Roman"/>
          <w:b/>
          <w:color w:val="000000" w:themeColor="text1"/>
          <w:sz w:val="52"/>
          <w:szCs w:val="52"/>
        </w:rPr>
        <w:t>竣工环境保护验收</w:t>
      </w:r>
      <w:r w:rsidRPr="005C7405">
        <w:rPr>
          <w:rFonts w:ascii="Times New Roman" w:eastAsia="仿宋_GB2312" w:hAnsi="Times New Roman" w:cs="Times New Roman" w:hint="eastAsia"/>
          <w:b/>
          <w:color w:val="000000" w:themeColor="text1"/>
          <w:sz w:val="52"/>
          <w:szCs w:val="52"/>
        </w:rPr>
        <w:t>调查</w:t>
      </w:r>
      <w:r w:rsidRPr="005C7405">
        <w:rPr>
          <w:rFonts w:ascii="Times New Roman" w:eastAsia="仿宋_GB2312" w:hAnsi="Times New Roman" w:cs="Times New Roman"/>
          <w:b/>
          <w:color w:val="000000" w:themeColor="text1"/>
          <w:sz w:val="52"/>
          <w:szCs w:val="52"/>
        </w:rPr>
        <w:t>报告</w:t>
      </w:r>
    </w:p>
    <w:p w:rsidR="00783C81" w:rsidRPr="00783C81" w:rsidRDefault="00783C81" w:rsidP="00783C81">
      <w:pPr>
        <w:spacing w:line="360" w:lineRule="auto"/>
        <w:jc w:val="center"/>
        <w:rPr>
          <w:rFonts w:ascii="Times New Roman" w:eastAsia="仿宋_GB2312" w:hAnsi="Times New Roman" w:cs="Times New Roman"/>
          <w:b/>
          <w:color w:val="000000" w:themeColor="text1"/>
          <w:sz w:val="52"/>
          <w:szCs w:val="52"/>
        </w:rPr>
      </w:pPr>
      <w:r w:rsidRPr="00783C81">
        <w:rPr>
          <w:rFonts w:ascii="Times New Roman" w:eastAsia="仿宋_GB2312" w:hAnsi="Times New Roman" w:cs="Times New Roman" w:hint="eastAsia"/>
          <w:b/>
          <w:color w:val="000000" w:themeColor="text1"/>
          <w:sz w:val="36"/>
          <w:szCs w:val="36"/>
        </w:rPr>
        <w:t>（万盛·世纪新城</w:t>
      </w:r>
      <w:r w:rsidRPr="00783C81">
        <w:rPr>
          <w:rFonts w:ascii="Times New Roman" w:eastAsia="仿宋_GB2312" w:hAnsi="Times New Roman" w:cs="Times New Roman" w:hint="eastAsia"/>
          <w:b/>
          <w:color w:val="000000" w:themeColor="text1"/>
          <w:sz w:val="36"/>
          <w:szCs w:val="36"/>
        </w:rPr>
        <w:t>C</w:t>
      </w:r>
      <w:r w:rsidRPr="00783C81">
        <w:rPr>
          <w:rFonts w:ascii="Times New Roman" w:eastAsia="仿宋_GB2312" w:hAnsi="Times New Roman" w:cs="Times New Roman" w:hint="eastAsia"/>
          <w:b/>
          <w:color w:val="000000" w:themeColor="text1"/>
          <w:sz w:val="36"/>
          <w:szCs w:val="36"/>
        </w:rPr>
        <w:t>地块项目）</w:t>
      </w:r>
    </w:p>
    <w:p w:rsidR="00A95249" w:rsidRPr="005C7405" w:rsidRDefault="00A95249">
      <w:pPr>
        <w:spacing w:line="360" w:lineRule="auto"/>
        <w:jc w:val="center"/>
        <w:rPr>
          <w:rFonts w:ascii="Times New Roman" w:eastAsia="仿宋_GB2312" w:hAnsi="Times New Roman" w:cs="Times New Roman"/>
          <w:color w:val="000000" w:themeColor="text1"/>
          <w:sz w:val="28"/>
        </w:rPr>
      </w:pPr>
    </w:p>
    <w:p w:rsidR="00A95249" w:rsidRPr="005C7405" w:rsidRDefault="00A95249">
      <w:pPr>
        <w:jc w:val="center"/>
        <w:rPr>
          <w:rFonts w:ascii="Times New Roman" w:eastAsia="仿宋_GB2312" w:hAnsi="Times New Roman" w:cs="Times New Roman"/>
          <w:color w:val="000000" w:themeColor="text1"/>
          <w:sz w:val="28"/>
        </w:rPr>
      </w:pPr>
    </w:p>
    <w:p w:rsidR="00A95249" w:rsidRPr="005C7405" w:rsidRDefault="00A95249">
      <w:pPr>
        <w:rPr>
          <w:rFonts w:ascii="Times New Roman" w:eastAsia="仿宋_GB2312" w:hAnsi="Times New Roman" w:cs="Times New Roman"/>
          <w:color w:val="000000" w:themeColor="text1"/>
          <w:sz w:val="28"/>
        </w:rPr>
      </w:pPr>
    </w:p>
    <w:p w:rsidR="00A95249" w:rsidRPr="005C7405" w:rsidRDefault="00A95249">
      <w:pPr>
        <w:rPr>
          <w:rFonts w:ascii="Times New Roman" w:eastAsia="仿宋_GB2312" w:hAnsi="Times New Roman" w:cs="Times New Roman"/>
          <w:color w:val="000000" w:themeColor="text1"/>
          <w:sz w:val="28"/>
        </w:rPr>
      </w:pPr>
    </w:p>
    <w:p w:rsidR="00A95249" w:rsidRPr="005C7405" w:rsidRDefault="00A95249">
      <w:pPr>
        <w:rPr>
          <w:rFonts w:ascii="Times New Roman" w:eastAsia="仿宋_GB2312" w:hAnsi="Times New Roman" w:cs="Times New Roman"/>
          <w:color w:val="000000" w:themeColor="text1"/>
          <w:sz w:val="28"/>
        </w:rPr>
      </w:pPr>
    </w:p>
    <w:p w:rsidR="00A95249" w:rsidRPr="005C7405" w:rsidRDefault="008B5542">
      <w:pPr>
        <w:rPr>
          <w:rFonts w:ascii="Times New Roman" w:eastAsia="仿宋_GB2312" w:hAnsi="Times New Roman" w:cs="Times New Roman"/>
          <w:color w:val="000000" w:themeColor="text1"/>
          <w:sz w:val="28"/>
        </w:rPr>
      </w:pPr>
      <w:r w:rsidRPr="005C7405">
        <w:rPr>
          <w:rFonts w:ascii="Times New Roman" w:eastAsia="仿宋_GB2312" w:hAnsi="Times New Roman" w:cs="Times New Roman"/>
          <w:color w:val="000000" w:themeColor="text1"/>
          <w:sz w:val="28"/>
        </w:rPr>
        <w:tab/>
      </w:r>
      <w:r w:rsidRPr="005C7405">
        <w:rPr>
          <w:rFonts w:ascii="Times New Roman" w:eastAsia="仿宋_GB2312" w:hAnsi="Times New Roman" w:cs="Times New Roman"/>
          <w:color w:val="000000" w:themeColor="text1"/>
          <w:sz w:val="28"/>
        </w:rPr>
        <w:tab/>
      </w:r>
      <w:r w:rsidRPr="005C7405">
        <w:rPr>
          <w:rFonts w:ascii="Times New Roman" w:eastAsia="仿宋_GB2312" w:hAnsi="Times New Roman" w:cs="Times New Roman"/>
          <w:color w:val="000000" w:themeColor="text1"/>
          <w:sz w:val="28"/>
        </w:rPr>
        <w:tab/>
      </w:r>
      <w:r w:rsidRPr="005C7405">
        <w:rPr>
          <w:rFonts w:ascii="Times New Roman" w:eastAsia="仿宋_GB2312" w:hAnsi="Times New Roman" w:cs="Times New Roman"/>
          <w:color w:val="000000" w:themeColor="text1"/>
          <w:sz w:val="28"/>
        </w:rPr>
        <w:tab/>
      </w:r>
      <w:r w:rsidRPr="005C7405">
        <w:rPr>
          <w:rFonts w:ascii="Times New Roman" w:eastAsia="仿宋_GB2312" w:hAnsi="Times New Roman" w:cs="Times New Roman"/>
          <w:color w:val="000000" w:themeColor="text1"/>
          <w:sz w:val="28"/>
        </w:rPr>
        <w:tab/>
      </w:r>
    </w:p>
    <w:p w:rsidR="00A95249" w:rsidRPr="005C7405" w:rsidRDefault="008B5542">
      <w:pPr>
        <w:rPr>
          <w:rFonts w:ascii="Times New Roman" w:eastAsia="仿宋_GB2312" w:hAnsi="Times New Roman" w:cs="Times New Roman"/>
          <w:color w:val="000000" w:themeColor="text1"/>
          <w:sz w:val="28"/>
        </w:rPr>
      </w:pPr>
      <w:r w:rsidRPr="005C7405">
        <w:rPr>
          <w:rFonts w:ascii="Times New Roman" w:eastAsia="仿宋_GB2312" w:hAnsi="Times New Roman" w:cs="Times New Roman"/>
          <w:color w:val="000000" w:themeColor="text1"/>
          <w:sz w:val="28"/>
        </w:rPr>
        <w:tab/>
      </w:r>
    </w:p>
    <w:p w:rsidR="00A95249" w:rsidRPr="005C7405" w:rsidRDefault="00A95249">
      <w:pPr>
        <w:rPr>
          <w:rFonts w:ascii="Times New Roman" w:eastAsia="仿宋_GB2312" w:hAnsi="Times New Roman" w:cs="Times New Roman"/>
          <w:color w:val="000000" w:themeColor="text1"/>
          <w:sz w:val="28"/>
        </w:rPr>
      </w:pPr>
    </w:p>
    <w:p w:rsidR="00A95249" w:rsidRPr="005C7405" w:rsidRDefault="00A95249">
      <w:pPr>
        <w:rPr>
          <w:rFonts w:ascii="Times New Roman" w:eastAsia="仿宋_GB2312" w:hAnsi="Times New Roman" w:cs="Times New Roman"/>
          <w:color w:val="000000" w:themeColor="text1"/>
          <w:sz w:val="28"/>
        </w:rPr>
      </w:pPr>
    </w:p>
    <w:p w:rsidR="00A95249" w:rsidRPr="005C7405" w:rsidRDefault="00A95249">
      <w:pPr>
        <w:rPr>
          <w:rFonts w:ascii="Times New Roman" w:eastAsia="仿宋_GB2312" w:hAnsi="Times New Roman" w:cs="Times New Roman"/>
          <w:color w:val="000000" w:themeColor="text1"/>
          <w:sz w:val="28"/>
        </w:rPr>
      </w:pPr>
    </w:p>
    <w:p w:rsidR="00A95249" w:rsidRPr="005C7405" w:rsidRDefault="00A95249">
      <w:pPr>
        <w:rPr>
          <w:rFonts w:ascii="Times New Roman" w:eastAsia="仿宋_GB2312" w:hAnsi="Times New Roman" w:cs="Times New Roman"/>
          <w:color w:val="000000" w:themeColor="text1"/>
          <w:sz w:val="28"/>
        </w:rPr>
      </w:pPr>
    </w:p>
    <w:p w:rsidR="00A95249" w:rsidRPr="005C7405" w:rsidRDefault="00A95249">
      <w:pPr>
        <w:jc w:val="center"/>
        <w:rPr>
          <w:rFonts w:ascii="Times New Roman" w:eastAsia="仿宋_GB2312" w:hAnsi="Times New Roman" w:cs="Times New Roman"/>
          <w:color w:val="000000" w:themeColor="text1"/>
          <w:sz w:val="28"/>
        </w:rPr>
      </w:pPr>
    </w:p>
    <w:p w:rsidR="00A95249" w:rsidRPr="00417FEA" w:rsidRDefault="00722DA5">
      <w:pPr>
        <w:spacing w:line="360" w:lineRule="auto"/>
        <w:jc w:val="center"/>
        <w:rPr>
          <w:rFonts w:ascii="Times New Roman" w:eastAsia="仿宋_GB2312" w:hAnsi="Times New Roman" w:cs="Times New Roman"/>
          <w:b/>
          <w:bCs/>
          <w:color w:val="000000" w:themeColor="text1"/>
          <w:sz w:val="30"/>
          <w:szCs w:val="30"/>
        </w:rPr>
      </w:pPr>
      <w:r>
        <w:rPr>
          <w:rFonts w:ascii="Times New Roman" w:eastAsia="仿宋_GB2312" w:hAnsi="Times New Roman" w:cs="Times New Roman" w:hint="eastAsia"/>
          <w:b/>
          <w:color w:val="000000" w:themeColor="text1"/>
          <w:sz w:val="28"/>
        </w:rPr>
        <w:t>南京</w:t>
      </w:r>
      <w:r w:rsidR="00AF623B">
        <w:rPr>
          <w:rFonts w:ascii="Times New Roman" w:eastAsia="仿宋_GB2312" w:hAnsi="Times New Roman" w:cs="Times New Roman" w:hint="eastAsia"/>
          <w:b/>
          <w:color w:val="000000" w:themeColor="text1"/>
          <w:sz w:val="28"/>
        </w:rPr>
        <w:t>万</w:t>
      </w:r>
      <w:r w:rsidR="00AF623B">
        <w:rPr>
          <w:rFonts w:ascii="Times New Roman" w:eastAsia="仿宋_GB2312" w:hAnsi="Times New Roman" w:cs="Times New Roman"/>
          <w:b/>
          <w:color w:val="000000" w:themeColor="text1"/>
          <w:sz w:val="28"/>
        </w:rPr>
        <w:t>盛置业有限公司</w:t>
      </w:r>
    </w:p>
    <w:p w:rsidR="00A95249" w:rsidRPr="005C7405" w:rsidRDefault="008B5542">
      <w:pPr>
        <w:jc w:val="center"/>
        <w:rPr>
          <w:rFonts w:ascii="Times New Roman" w:eastAsia="仿宋_GB2312" w:hAnsi="Times New Roman" w:cs="Times New Roman"/>
          <w:b/>
          <w:bCs/>
          <w:color w:val="000000" w:themeColor="text1"/>
          <w:sz w:val="30"/>
          <w:szCs w:val="30"/>
        </w:rPr>
      </w:pPr>
      <w:r w:rsidRPr="005C7405">
        <w:rPr>
          <w:rFonts w:ascii="Times New Roman" w:eastAsia="仿宋_GB2312" w:hAnsi="Times New Roman" w:cs="Times New Roman"/>
          <w:b/>
          <w:bCs/>
          <w:color w:val="000000" w:themeColor="text1"/>
          <w:sz w:val="30"/>
          <w:szCs w:val="30"/>
        </w:rPr>
        <w:t>2018</w:t>
      </w:r>
      <w:r w:rsidRPr="005C7405">
        <w:rPr>
          <w:rFonts w:ascii="Times New Roman" w:eastAsia="仿宋_GB2312" w:hAnsi="Times New Roman" w:cs="Times New Roman"/>
          <w:b/>
          <w:bCs/>
          <w:color w:val="000000" w:themeColor="text1"/>
          <w:sz w:val="30"/>
          <w:szCs w:val="30"/>
        </w:rPr>
        <w:t>年</w:t>
      </w:r>
      <w:r w:rsidR="00417FEA">
        <w:rPr>
          <w:rFonts w:ascii="Times New Roman" w:eastAsia="仿宋_GB2312" w:hAnsi="Times New Roman" w:cs="Times New Roman" w:hint="eastAsia"/>
          <w:b/>
          <w:bCs/>
          <w:color w:val="000000" w:themeColor="text1"/>
          <w:sz w:val="30"/>
          <w:szCs w:val="30"/>
        </w:rPr>
        <w:t>1</w:t>
      </w:r>
      <w:r w:rsidR="00AF623B">
        <w:rPr>
          <w:rFonts w:ascii="Times New Roman" w:eastAsia="仿宋_GB2312" w:hAnsi="Times New Roman" w:cs="Times New Roman" w:hint="eastAsia"/>
          <w:b/>
          <w:bCs/>
          <w:color w:val="000000" w:themeColor="text1"/>
          <w:sz w:val="30"/>
          <w:szCs w:val="30"/>
        </w:rPr>
        <w:t>2</w:t>
      </w:r>
      <w:r w:rsidRPr="005C7405">
        <w:rPr>
          <w:rFonts w:ascii="Times New Roman" w:eastAsia="仿宋_GB2312" w:hAnsi="Times New Roman" w:cs="Times New Roman"/>
          <w:b/>
          <w:bCs/>
          <w:color w:val="000000" w:themeColor="text1"/>
          <w:sz w:val="30"/>
          <w:szCs w:val="30"/>
        </w:rPr>
        <w:t>月</w:t>
      </w:r>
    </w:p>
    <w:p w:rsidR="00A95249" w:rsidRPr="005C7405" w:rsidRDefault="008B5542">
      <w:pPr>
        <w:rPr>
          <w:rFonts w:ascii="Times New Roman" w:eastAsia="仿宋_GB2312" w:hAnsi="Times New Roman" w:cs="Times New Roman"/>
          <w:color w:val="000000" w:themeColor="text1"/>
          <w:sz w:val="32"/>
        </w:rPr>
      </w:pPr>
      <w:r w:rsidRPr="005C7405">
        <w:rPr>
          <w:rFonts w:ascii="Times New Roman" w:eastAsia="仿宋_GB2312" w:hAnsi="Times New Roman" w:cs="Times New Roman"/>
          <w:color w:val="000000" w:themeColor="text1"/>
          <w:sz w:val="32"/>
        </w:rPr>
        <w:br w:type="page"/>
      </w:r>
    </w:p>
    <w:p w:rsidR="00A95249" w:rsidRPr="005C7405" w:rsidRDefault="00A95249">
      <w:pPr>
        <w:spacing w:line="360" w:lineRule="auto"/>
        <w:jc w:val="center"/>
        <w:rPr>
          <w:rFonts w:ascii="Times New Roman" w:eastAsia="仿宋_GB2312" w:hAnsi="Times New Roman" w:cs="Times New Roman"/>
          <w:b/>
          <w:bCs/>
          <w:color w:val="000000" w:themeColor="text1"/>
          <w:sz w:val="28"/>
        </w:rPr>
      </w:pPr>
    </w:p>
    <w:p w:rsidR="00A95249" w:rsidRPr="005C7405" w:rsidRDefault="008B5542">
      <w:pPr>
        <w:spacing w:line="360" w:lineRule="auto"/>
        <w:jc w:val="center"/>
        <w:rPr>
          <w:rFonts w:ascii="Times New Roman" w:eastAsia="仿宋_GB2312" w:hAnsi="Times New Roman" w:cs="Times New Roman"/>
          <w:b/>
          <w:bCs/>
          <w:color w:val="000000" w:themeColor="text1"/>
          <w:sz w:val="28"/>
        </w:rPr>
      </w:pPr>
      <w:r w:rsidRPr="005C7405">
        <w:rPr>
          <w:rFonts w:ascii="Times New Roman" w:eastAsia="仿宋_GB2312" w:hAnsi="Times New Roman" w:cs="Times New Roman"/>
          <w:b/>
          <w:bCs/>
          <w:color w:val="000000" w:themeColor="text1"/>
          <w:sz w:val="28"/>
        </w:rPr>
        <w:t>目</w:t>
      </w:r>
      <w:r w:rsidRPr="005C7405">
        <w:rPr>
          <w:rFonts w:ascii="Times New Roman" w:eastAsia="仿宋_GB2312" w:hAnsi="Times New Roman" w:cs="Times New Roman"/>
          <w:b/>
          <w:bCs/>
          <w:color w:val="000000" w:themeColor="text1"/>
          <w:sz w:val="28"/>
        </w:rPr>
        <w:t xml:space="preserve"> </w:t>
      </w:r>
      <w:r w:rsidRPr="005C7405">
        <w:rPr>
          <w:rFonts w:ascii="Times New Roman" w:eastAsia="仿宋_GB2312" w:hAnsi="Times New Roman" w:cs="Times New Roman"/>
          <w:b/>
          <w:bCs/>
          <w:color w:val="000000" w:themeColor="text1"/>
          <w:sz w:val="28"/>
        </w:rPr>
        <w:t>录</w:t>
      </w:r>
    </w:p>
    <w:p w:rsidR="00E62B7C" w:rsidRDefault="00281970">
      <w:pPr>
        <w:pStyle w:val="TOC1"/>
        <w:tabs>
          <w:tab w:val="right" w:leader="dot" w:pos="8835"/>
        </w:tabs>
        <w:rPr>
          <w:rFonts w:asciiTheme="minorHAnsi" w:eastAsiaTheme="minorEastAsia" w:hAnsiTheme="minorHAnsi"/>
          <w:noProof/>
          <w:kern w:val="2"/>
          <w:sz w:val="21"/>
        </w:rPr>
      </w:pPr>
      <w:r w:rsidRPr="005C7405">
        <w:rPr>
          <w:rFonts w:ascii="Times New Roman" w:eastAsia="仿宋_GB2312" w:hAnsi="Times New Roman" w:cs="Times New Roman"/>
          <w:color w:val="000000" w:themeColor="text1"/>
          <w:sz w:val="28"/>
        </w:rPr>
        <w:fldChar w:fldCharType="begin"/>
      </w:r>
      <w:r w:rsidR="008B5542" w:rsidRPr="005C7405">
        <w:rPr>
          <w:rFonts w:ascii="Times New Roman" w:eastAsia="仿宋_GB2312" w:hAnsi="Times New Roman" w:cs="Times New Roman"/>
          <w:color w:val="000000" w:themeColor="text1"/>
          <w:sz w:val="28"/>
        </w:rPr>
        <w:instrText xml:space="preserve">TOC \o "1-3" \t "" \h \z \u </w:instrText>
      </w:r>
      <w:r w:rsidRPr="005C7405">
        <w:rPr>
          <w:rFonts w:ascii="Times New Roman" w:eastAsia="仿宋_GB2312" w:hAnsi="Times New Roman" w:cs="Times New Roman"/>
          <w:color w:val="000000" w:themeColor="text1"/>
          <w:sz w:val="28"/>
        </w:rPr>
        <w:fldChar w:fldCharType="separate"/>
      </w:r>
      <w:hyperlink w:anchor="_Toc533805687" w:history="1">
        <w:r w:rsidR="00E62B7C" w:rsidRPr="00C87888">
          <w:rPr>
            <w:rStyle w:val="af2"/>
            <w:rFonts w:ascii="Times New Roman" w:eastAsia="仿宋_GB2312" w:hAnsi="Times New Roman" w:cs="Times New Roman"/>
            <w:b/>
            <w:noProof/>
          </w:rPr>
          <w:t xml:space="preserve">1 </w:t>
        </w:r>
        <w:r w:rsidR="00E62B7C" w:rsidRPr="00C87888">
          <w:rPr>
            <w:rStyle w:val="af2"/>
            <w:rFonts w:ascii="Times New Roman" w:eastAsia="仿宋_GB2312" w:hAnsi="Times New Roman" w:cs="Times New Roman"/>
            <w:b/>
            <w:noProof/>
          </w:rPr>
          <w:t>项目概况</w:t>
        </w:r>
        <w:r w:rsidR="00E62B7C">
          <w:rPr>
            <w:noProof/>
            <w:webHidden/>
          </w:rPr>
          <w:tab/>
        </w:r>
        <w:r w:rsidR="00E62B7C">
          <w:rPr>
            <w:noProof/>
            <w:webHidden/>
          </w:rPr>
          <w:fldChar w:fldCharType="begin"/>
        </w:r>
        <w:r w:rsidR="00E62B7C">
          <w:rPr>
            <w:noProof/>
            <w:webHidden/>
          </w:rPr>
          <w:instrText xml:space="preserve"> PAGEREF _Toc533805687 \h </w:instrText>
        </w:r>
        <w:r w:rsidR="00E62B7C">
          <w:rPr>
            <w:noProof/>
            <w:webHidden/>
          </w:rPr>
        </w:r>
        <w:r w:rsidR="00E62B7C">
          <w:rPr>
            <w:noProof/>
            <w:webHidden/>
          </w:rPr>
          <w:fldChar w:fldCharType="separate"/>
        </w:r>
        <w:r w:rsidR="00E62B7C">
          <w:rPr>
            <w:noProof/>
            <w:webHidden/>
          </w:rPr>
          <w:t>1</w:t>
        </w:r>
        <w:r w:rsidR="00E62B7C">
          <w:rPr>
            <w:noProof/>
            <w:webHidden/>
          </w:rPr>
          <w:fldChar w:fldCharType="end"/>
        </w:r>
      </w:hyperlink>
    </w:p>
    <w:p w:rsidR="00E62B7C" w:rsidRDefault="00E62B7C">
      <w:pPr>
        <w:pStyle w:val="TOC1"/>
        <w:tabs>
          <w:tab w:val="right" w:leader="dot" w:pos="8835"/>
        </w:tabs>
        <w:rPr>
          <w:rFonts w:asciiTheme="minorHAnsi" w:eastAsiaTheme="minorEastAsia" w:hAnsiTheme="minorHAnsi"/>
          <w:noProof/>
          <w:kern w:val="2"/>
          <w:sz w:val="21"/>
        </w:rPr>
      </w:pPr>
      <w:hyperlink w:anchor="_Toc533805688" w:history="1">
        <w:r w:rsidRPr="00C87888">
          <w:rPr>
            <w:rStyle w:val="af2"/>
            <w:rFonts w:ascii="Times New Roman" w:eastAsia="仿宋_GB2312" w:hAnsi="Times New Roman" w:cs="Times New Roman"/>
            <w:b/>
            <w:noProof/>
          </w:rPr>
          <w:t>2</w:t>
        </w:r>
        <w:r w:rsidRPr="00C87888">
          <w:rPr>
            <w:rStyle w:val="af2"/>
            <w:rFonts w:ascii="Times New Roman" w:eastAsia="仿宋_GB2312" w:hAnsi="Times New Roman" w:cs="Times New Roman"/>
            <w:b/>
            <w:noProof/>
          </w:rPr>
          <w:t>验收依据</w:t>
        </w:r>
        <w:r>
          <w:rPr>
            <w:noProof/>
            <w:webHidden/>
          </w:rPr>
          <w:tab/>
        </w:r>
        <w:r>
          <w:rPr>
            <w:noProof/>
            <w:webHidden/>
          </w:rPr>
          <w:fldChar w:fldCharType="begin"/>
        </w:r>
        <w:r>
          <w:rPr>
            <w:noProof/>
            <w:webHidden/>
          </w:rPr>
          <w:instrText xml:space="preserve"> PAGEREF _Toc533805688 \h </w:instrText>
        </w:r>
        <w:r>
          <w:rPr>
            <w:noProof/>
            <w:webHidden/>
          </w:rPr>
        </w:r>
        <w:r>
          <w:rPr>
            <w:noProof/>
            <w:webHidden/>
          </w:rPr>
          <w:fldChar w:fldCharType="separate"/>
        </w:r>
        <w:r>
          <w:rPr>
            <w:noProof/>
            <w:webHidden/>
          </w:rPr>
          <w:t>2</w:t>
        </w:r>
        <w:r>
          <w:rPr>
            <w:noProof/>
            <w:webHidden/>
          </w:rPr>
          <w:fldChar w:fldCharType="end"/>
        </w:r>
      </w:hyperlink>
    </w:p>
    <w:p w:rsidR="00E62B7C" w:rsidRDefault="00E62B7C">
      <w:pPr>
        <w:pStyle w:val="TOC2"/>
        <w:tabs>
          <w:tab w:val="right" w:leader="dot" w:pos="8835"/>
        </w:tabs>
        <w:ind w:left="440"/>
        <w:rPr>
          <w:rFonts w:asciiTheme="minorHAnsi" w:eastAsiaTheme="minorEastAsia" w:hAnsiTheme="minorHAnsi"/>
          <w:noProof/>
          <w:kern w:val="2"/>
          <w:sz w:val="21"/>
        </w:rPr>
      </w:pPr>
      <w:hyperlink w:anchor="_Toc533805689" w:history="1">
        <w:r w:rsidRPr="00C87888">
          <w:rPr>
            <w:rStyle w:val="af2"/>
            <w:rFonts w:ascii="Times New Roman" w:eastAsia="仿宋_GB2312" w:hAnsi="Times New Roman" w:cs="Times New Roman"/>
            <w:b/>
            <w:bCs/>
            <w:noProof/>
          </w:rPr>
          <w:t>2.1</w:t>
        </w:r>
        <w:r w:rsidRPr="00C87888">
          <w:rPr>
            <w:rStyle w:val="af2"/>
            <w:rFonts w:ascii="Times New Roman" w:eastAsia="仿宋_GB2312" w:hAnsi="Times New Roman" w:cs="Times New Roman"/>
            <w:b/>
            <w:bCs/>
            <w:noProof/>
          </w:rPr>
          <w:t>建设项目环境保护相关法律、法规、规章和规范</w:t>
        </w:r>
        <w:r>
          <w:rPr>
            <w:noProof/>
            <w:webHidden/>
          </w:rPr>
          <w:tab/>
        </w:r>
        <w:r>
          <w:rPr>
            <w:noProof/>
            <w:webHidden/>
          </w:rPr>
          <w:fldChar w:fldCharType="begin"/>
        </w:r>
        <w:r>
          <w:rPr>
            <w:noProof/>
            <w:webHidden/>
          </w:rPr>
          <w:instrText xml:space="preserve"> PAGEREF _Toc533805689 \h </w:instrText>
        </w:r>
        <w:r>
          <w:rPr>
            <w:noProof/>
            <w:webHidden/>
          </w:rPr>
        </w:r>
        <w:r>
          <w:rPr>
            <w:noProof/>
            <w:webHidden/>
          </w:rPr>
          <w:fldChar w:fldCharType="separate"/>
        </w:r>
        <w:r>
          <w:rPr>
            <w:noProof/>
            <w:webHidden/>
          </w:rPr>
          <w:t>2</w:t>
        </w:r>
        <w:r>
          <w:rPr>
            <w:noProof/>
            <w:webHidden/>
          </w:rPr>
          <w:fldChar w:fldCharType="end"/>
        </w:r>
      </w:hyperlink>
    </w:p>
    <w:p w:rsidR="00E62B7C" w:rsidRDefault="00E62B7C">
      <w:pPr>
        <w:pStyle w:val="TOC2"/>
        <w:tabs>
          <w:tab w:val="right" w:leader="dot" w:pos="8835"/>
        </w:tabs>
        <w:ind w:left="440"/>
        <w:rPr>
          <w:rFonts w:asciiTheme="minorHAnsi" w:eastAsiaTheme="minorEastAsia" w:hAnsiTheme="minorHAnsi"/>
          <w:noProof/>
          <w:kern w:val="2"/>
          <w:sz w:val="21"/>
        </w:rPr>
      </w:pPr>
      <w:hyperlink w:anchor="_Toc533805690" w:history="1">
        <w:r w:rsidRPr="00C87888">
          <w:rPr>
            <w:rStyle w:val="af2"/>
            <w:rFonts w:ascii="Times New Roman" w:eastAsia="仿宋_GB2312" w:hAnsi="Times New Roman" w:cs="Times New Roman"/>
            <w:b/>
            <w:bCs/>
            <w:noProof/>
          </w:rPr>
          <w:t>2.2</w:t>
        </w:r>
        <w:r w:rsidRPr="00C87888">
          <w:rPr>
            <w:rStyle w:val="af2"/>
            <w:rFonts w:ascii="Times New Roman" w:eastAsia="仿宋_GB2312" w:hAnsi="Times New Roman" w:cs="Times New Roman"/>
            <w:b/>
            <w:bCs/>
            <w:noProof/>
          </w:rPr>
          <w:t>建设项目竣工环境保护验收技术规范</w:t>
        </w:r>
        <w:r>
          <w:rPr>
            <w:noProof/>
            <w:webHidden/>
          </w:rPr>
          <w:tab/>
        </w:r>
        <w:r>
          <w:rPr>
            <w:noProof/>
            <w:webHidden/>
          </w:rPr>
          <w:fldChar w:fldCharType="begin"/>
        </w:r>
        <w:r>
          <w:rPr>
            <w:noProof/>
            <w:webHidden/>
          </w:rPr>
          <w:instrText xml:space="preserve"> PAGEREF _Toc533805690 \h </w:instrText>
        </w:r>
        <w:r>
          <w:rPr>
            <w:noProof/>
            <w:webHidden/>
          </w:rPr>
        </w:r>
        <w:r>
          <w:rPr>
            <w:noProof/>
            <w:webHidden/>
          </w:rPr>
          <w:fldChar w:fldCharType="separate"/>
        </w:r>
        <w:r>
          <w:rPr>
            <w:noProof/>
            <w:webHidden/>
          </w:rPr>
          <w:t>2</w:t>
        </w:r>
        <w:r>
          <w:rPr>
            <w:noProof/>
            <w:webHidden/>
          </w:rPr>
          <w:fldChar w:fldCharType="end"/>
        </w:r>
      </w:hyperlink>
    </w:p>
    <w:p w:rsidR="00E62B7C" w:rsidRDefault="00E62B7C">
      <w:pPr>
        <w:pStyle w:val="TOC2"/>
        <w:tabs>
          <w:tab w:val="right" w:leader="dot" w:pos="8835"/>
        </w:tabs>
        <w:ind w:left="440"/>
        <w:rPr>
          <w:rFonts w:asciiTheme="minorHAnsi" w:eastAsiaTheme="minorEastAsia" w:hAnsiTheme="minorHAnsi"/>
          <w:noProof/>
          <w:kern w:val="2"/>
          <w:sz w:val="21"/>
        </w:rPr>
      </w:pPr>
      <w:hyperlink w:anchor="_Toc533805691" w:history="1">
        <w:r w:rsidRPr="00C87888">
          <w:rPr>
            <w:rStyle w:val="af2"/>
            <w:rFonts w:ascii="Times New Roman" w:eastAsia="仿宋_GB2312" w:hAnsi="Times New Roman" w:cs="Times New Roman"/>
            <w:b/>
            <w:bCs/>
            <w:noProof/>
          </w:rPr>
          <w:t>2.3</w:t>
        </w:r>
        <w:r w:rsidRPr="00C87888">
          <w:rPr>
            <w:rStyle w:val="af2"/>
            <w:rFonts w:ascii="Times New Roman" w:eastAsia="仿宋_GB2312" w:hAnsi="Times New Roman" w:cs="Times New Roman"/>
            <w:b/>
            <w:bCs/>
            <w:noProof/>
          </w:rPr>
          <w:t>建设项目环境影响报告书（表）及审批部门审批决定</w:t>
        </w:r>
        <w:r>
          <w:rPr>
            <w:noProof/>
            <w:webHidden/>
          </w:rPr>
          <w:tab/>
        </w:r>
        <w:r>
          <w:rPr>
            <w:noProof/>
            <w:webHidden/>
          </w:rPr>
          <w:fldChar w:fldCharType="begin"/>
        </w:r>
        <w:r>
          <w:rPr>
            <w:noProof/>
            <w:webHidden/>
          </w:rPr>
          <w:instrText xml:space="preserve"> PAGEREF _Toc533805691 \h </w:instrText>
        </w:r>
        <w:r>
          <w:rPr>
            <w:noProof/>
            <w:webHidden/>
          </w:rPr>
        </w:r>
        <w:r>
          <w:rPr>
            <w:noProof/>
            <w:webHidden/>
          </w:rPr>
          <w:fldChar w:fldCharType="separate"/>
        </w:r>
        <w:r>
          <w:rPr>
            <w:noProof/>
            <w:webHidden/>
          </w:rPr>
          <w:t>2</w:t>
        </w:r>
        <w:r>
          <w:rPr>
            <w:noProof/>
            <w:webHidden/>
          </w:rPr>
          <w:fldChar w:fldCharType="end"/>
        </w:r>
      </w:hyperlink>
    </w:p>
    <w:p w:rsidR="00E62B7C" w:rsidRDefault="00E62B7C">
      <w:pPr>
        <w:pStyle w:val="TOC1"/>
        <w:tabs>
          <w:tab w:val="right" w:leader="dot" w:pos="8835"/>
        </w:tabs>
        <w:rPr>
          <w:rFonts w:asciiTheme="minorHAnsi" w:eastAsiaTheme="minorEastAsia" w:hAnsiTheme="minorHAnsi"/>
          <w:noProof/>
          <w:kern w:val="2"/>
          <w:sz w:val="21"/>
        </w:rPr>
      </w:pPr>
      <w:hyperlink w:anchor="_Toc533805692" w:history="1">
        <w:r w:rsidRPr="00C87888">
          <w:rPr>
            <w:rStyle w:val="af2"/>
            <w:rFonts w:ascii="Times New Roman" w:eastAsia="仿宋_GB2312" w:hAnsi="Times New Roman" w:cs="Times New Roman"/>
            <w:b/>
            <w:noProof/>
          </w:rPr>
          <w:t>3</w:t>
        </w:r>
        <w:r w:rsidRPr="00C87888">
          <w:rPr>
            <w:rStyle w:val="af2"/>
            <w:rFonts w:ascii="Times New Roman" w:eastAsia="仿宋_GB2312" w:hAnsi="Times New Roman" w:cs="Times New Roman"/>
            <w:b/>
            <w:noProof/>
          </w:rPr>
          <w:t>项目建设情况</w:t>
        </w:r>
        <w:r>
          <w:rPr>
            <w:noProof/>
            <w:webHidden/>
          </w:rPr>
          <w:tab/>
        </w:r>
        <w:r>
          <w:rPr>
            <w:noProof/>
            <w:webHidden/>
          </w:rPr>
          <w:fldChar w:fldCharType="begin"/>
        </w:r>
        <w:r>
          <w:rPr>
            <w:noProof/>
            <w:webHidden/>
          </w:rPr>
          <w:instrText xml:space="preserve"> PAGEREF _Toc533805692 \h </w:instrText>
        </w:r>
        <w:r>
          <w:rPr>
            <w:noProof/>
            <w:webHidden/>
          </w:rPr>
        </w:r>
        <w:r>
          <w:rPr>
            <w:noProof/>
            <w:webHidden/>
          </w:rPr>
          <w:fldChar w:fldCharType="separate"/>
        </w:r>
        <w:r>
          <w:rPr>
            <w:noProof/>
            <w:webHidden/>
          </w:rPr>
          <w:t>3</w:t>
        </w:r>
        <w:r>
          <w:rPr>
            <w:noProof/>
            <w:webHidden/>
          </w:rPr>
          <w:fldChar w:fldCharType="end"/>
        </w:r>
      </w:hyperlink>
    </w:p>
    <w:p w:rsidR="00E62B7C" w:rsidRDefault="00E62B7C">
      <w:pPr>
        <w:pStyle w:val="TOC2"/>
        <w:tabs>
          <w:tab w:val="right" w:leader="dot" w:pos="8835"/>
        </w:tabs>
        <w:ind w:left="440"/>
        <w:rPr>
          <w:rFonts w:asciiTheme="minorHAnsi" w:eastAsiaTheme="minorEastAsia" w:hAnsiTheme="minorHAnsi"/>
          <w:noProof/>
          <w:kern w:val="2"/>
          <w:sz w:val="21"/>
        </w:rPr>
      </w:pPr>
      <w:hyperlink w:anchor="_Toc533805693" w:history="1">
        <w:r w:rsidRPr="00C87888">
          <w:rPr>
            <w:rStyle w:val="af2"/>
            <w:rFonts w:ascii="Times New Roman" w:eastAsia="仿宋_GB2312" w:hAnsi="Times New Roman" w:cs="Times New Roman"/>
            <w:b/>
            <w:bCs/>
            <w:noProof/>
          </w:rPr>
          <w:t>3.1</w:t>
        </w:r>
        <w:r w:rsidRPr="00C87888">
          <w:rPr>
            <w:rStyle w:val="af2"/>
            <w:rFonts w:ascii="Times New Roman" w:eastAsia="仿宋_GB2312" w:hAnsi="Times New Roman" w:cs="Times New Roman"/>
            <w:b/>
            <w:bCs/>
            <w:noProof/>
          </w:rPr>
          <w:t>地理位置及平面布置</w:t>
        </w:r>
        <w:r>
          <w:rPr>
            <w:noProof/>
            <w:webHidden/>
          </w:rPr>
          <w:tab/>
        </w:r>
        <w:r>
          <w:rPr>
            <w:noProof/>
            <w:webHidden/>
          </w:rPr>
          <w:fldChar w:fldCharType="begin"/>
        </w:r>
        <w:r>
          <w:rPr>
            <w:noProof/>
            <w:webHidden/>
          </w:rPr>
          <w:instrText xml:space="preserve"> PAGEREF _Toc533805693 \h </w:instrText>
        </w:r>
        <w:r>
          <w:rPr>
            <w:noProof/>
            <w:webHidden/>
          </w:rPr>
        </w:r>
        <w:r>
          <w:rPr>
            <w:noProof/>
            <w:webHidden/>
          </w:rPr>
          <w:fldChar w:fldCharType="separate"/>
        </w:r>
        <w:r>
          <w:rPr>
            <w:noProof/>
            <w:webHidden/>
          </w:rPr>
          <w:t>3</w:t>
        </w:r>
        <w:r>
          <w:rPr>
            <w:noProof/>
            <w:webHidden/>
          </w:rPr>
          <w:fldChar w:fldCharType="end"/>
        </w:r>
      </w:hyperlink>
    </w:p>
    <w:p w:rsidR="00E62B7C" w:rsidRDefault="00E62B7C">
      <w:pPr>
        <w:pStyle w:val="TOC2"/>
        <w:tabs>
          <w:tab w:val="right" w:leader="dot" w:pos="8835"/>
        </w:tabs>
        <w:ind w:left="440"/>
        <w:rPr>
          <w:rFonts w:asciiTheme="minorHAnsi" w:eastAsiaTheme="minorEastAsia" w:hAnsiTheme="minorHAnsi"/>
          <w:noProof/>
          <w:kern w:val="2"/>
          <w:sz w:val="21"/>
        </w:rPr>
      </w:pPr>
      <w:hyperlink w:anchor="_Toc533805694" w:history="1">
        <w:r w:rsidRPr="00C87888">
          <w:rPr>
            <w:rStyle w:val="af2"/>
            <w:rFonts w:ascii="Times New Roman" w:eastAsia="仿宋_GB2312" w:hAnsi="Times New Roman" w:cs="Times New Roman"/>
            <w:b/>
            <w:bCs/>
            <w:noProof/>
          </w:rPr>
          <w:t>3.2</w:t>
        </w:r>
        <w:r w:rsidRPr="00C87888">
          <w:rPr>
            <w:rStyle w:val="af2"/>
            <w:rFonts w:ascii="Times New Roman" w:eastAsia="仿宋_GB2312" w:hAnsi="Times New Roman" w:cs="Times New Roman"/>
            <w:b/>
            <w:bCs/>
            <w:noProof/>
          </w:rPr>
          <w:t>建设内容</w:t>
        </w:r>
        <w:r>
          <w:rPr>
            <w:noProof/>
            <w:webHidden/>
          </w:rPr>
          <w:tab/>
        </w:r>
        <w:r>
          <w:rPr>
            <w:noProof/>
            <w:webHidden/>
          </w:rPr>
          <w:fldChar w:fldCharType="begin"/>
        </w:r>
        <w:r>
          <w:rPr>
            <w:noProof/>
            <w:webHidden/>
          </w:rPr>
          <w:instrText xml:space="preserve"> PAGEREF _Toc533805694 \h </w:instrText>
        </w:r>
        <w:r>
          <w:rPr>
            <w:noProof/>
            <w:webHidden/>
          </w:rPr>
        </w:r>
        <w:r>
          <w:rPr>
            <w:noProof/>
            <w:webHidden/>
          </w:rPr>
          <w:fldChar w:fldCharType="separate"/>
        </w:r>
        <w:r>
          <w:rPr>
            <w:noProof/>
            <w:webHidden/>
          </w:rPr>
          <w:t>3</w:t>
        </w:r>
        <w:r>
          <w:rPr>
            <w:noProof/>
            <w:webHidden/>
          </w:rPr>
          <w:fldChar w:fldCharType="end"/>
        </w:r>
      </w:hyperlink>
    </w:p>
    <w:p w:rsidR="00E62B7C" w:rsidRDefault="00E62B7C">
      <w:pPr>
        <w:pStyle w:val="TOC2"/>
        <w:tabs>
          <w:tab w:val="right" w:leader="dot" w:pos="8835"/>
        </w:tabs>
        <w:ind w:left="440"/>
        <w:rPr>
          <w:rFonts w:asciiTheme="minorHAnsi" w:eastAsiaTheme="minorEastAsia" w:hAnsiTheme="minorHAnsi"/>
          <w:noProof/>
          <w:kern w:val="2"/>
          <w:sz w:val="21"/>
        </w:rPr>
      </w:pPr>
      <w:hyperlink w:anchor="_Toc533805695" w:history="1">
        <w:r w:rsidRPr="00C87888">
          <w:rPr>
            <w:rStyle w:val="af2"/>
            <w:rFonts w:ascii="Times New Roman" w:eastAsia="仿宋_GB2312" w:hAnsi="Times New Roman" w:cs="Times New Roman"/>
            <w:b/>
            <w:bCs/>
            <w:noProof/>
          </w:rPr>
          <w:t>3.4</w:t>
        </w:r>
        <w:r w:rsidRPr="00C87888">
          <w:rPr>
            <w:rStyle w:val="af2"/>
            <w:rFonts w:ascii="Times New Roman" w:eastAsia="仿宋_GB2312" w:hAnsi="Times New Roman" w:cs="Times New Roman"/>
            <w:b/>
            <w:bCs/>
            <w:noProof/>
          </w:rPr>
          <w:t>水源及水平衡</w:t>
        </w:r>
        <w:r>
          <w:rPr>
            <w:noProof/>
            <w:webHidden/>
          </w:rPr>
          <w:tab/>
        </w:r>
        <w:r>
          <w:rPr>
            <w:noProof/>
            <w:webHidden/>
          </w:rPr>
          <w:fldChar w:fldCharType="begin"/>
        </w:r>
        <w:r>
          <w:rPr>
            <w:noProof/>
            <w:webHidden/>
          </w:rPr>
          <w:instrText xml:space="preserve"> PAGEREF _Toc533805695 \h </w:instrText>
        </w:r>
        <w:r>
          <w:rPr>
            <w:noProof/>
            <w:webHidden/>
          </w:rPr>
        </w:r>
        <w:r>
          <w:rPr>
            <w:noProof/>
            <w:webHidden/>
          </w:rPr>
          <w:fldChar w:fldCharType="separate"/>
        </w:r>
        <w:r>
          <w:rPr>
            <w:noProof/>
            <w:webHidden/>
          </w:rPr>
          <w:t>3</w:t>
        </w:r>
        <w:r>
          <w:rPr>
            <w:noProof/>
            <w:webHidden/>
          </w:rPr>
          <w:fldChar w:fldCharType="end"/>
        </w:r>
      </w:hyperlink>
    </w:p>
    <w:p w:rsidR="00E62B7C" w:rsidRDefault="00E62B7C">
      <w:pPr>
        <w:pStyle w:val="TOC2"/>
        <w:tabs>
          <w:tab w:val="right" w:leader="dot" w:pos="8835"/>
        </w:tabs>
        <w:ind w:left="440"/>
        <w:rPr>
          <w:rFonts w:asciiTheme="minorHAnsi" w:eastAsiaTheme="minorEastAsia" w:hAnsiTheme="minorHAnsi"/>
          <w:noProof/>
          <w:kern w:val="2"/>
          <w:sz w:val="21"/>
        </w:rPr>
      </w:pPr>
      <w:hyperlink w:anchor="_Toc533805696" w:history="1">
        <w:r w:rsidRPr="00C87888">
          <w:rPr>
            <w:rStyle w:val="af2"/>
            <w:rFonts w:ascii="Times New Roman" w:eastAsia="仿宋_GB2312" w:hAnsi="Times New Roman" w:cs="Times New Roman"/>
            <w:b/>
            <w:bCs/>
            <w:noProof/>
          </w:rPr>
          <w:t>3.5</w:t>
        </w:r>
        <w:r w:rsidRPr="00C87888">
          <w:rPr>
            <w:rStyle w:val="af2"/>
            <w:rFonts w:ascii="Times New Roman" w:eastAsia="仿宋_GB2312" w:hAnsi="Times New Roman" w:cs="Times New Roman"/>
            <w:b/>
            <w:bCs/>
            <w:noProof/>
          </w:rPr>
          <w:t>生产工艺</w:t>
        </w:r>
        <w:r>
          <w:rPr>
            <w:noProof/>
            <w:webHidden/>
          </w:rPr>
          <w:tab/>
        </w:r>
        <w:r>
          <w:rPr>
            <w:noProof/>
            <w:webHidden/>
          </w:rPr>
          <w:fldChar w:fldCharType="begin"/>
        </w:r>
        <w:r>
          <w:rPr>
            <w:noProof/>
            <w:webHidden/>
          </w:rPr>
          <w:instrText xml:space="preserve"> PAGEREF _Toc533805696 \h </w:instrText>
        </w:r>
        <w:r>
          <w:rPr>
            <w:noProof/>
            <w:webHidden/>
          </w:rPr>
        </w:r>
        <w:r>
          <w:rPr>
            <w:noProof/>
            <w:webHidden/>
          </w:rPr>
          <w:fldChar w:fldCharType="separate"/>
        </w:r>
        <w:r>
          <w:rPr>
            <w:noProof/>
            <w:webHidden/>
          </w:rPr>
          <w:t>3</w:t>
        </w:r>
        <w:r>
          <w:rPr>
            <w:noProof/>
            <w:webHidden/>
          </w:rPr>
          <w:fldChar w:fldCharType="end"/>
        </w:r>
      </w:hyperlink>
    </w:p>
    <w:p w:rsidR="00E62B7C" w:rsidRDefault="00E62B7C">
      <w:pPr>
        <w:pStyle w:val="TOC2"/>
        <w:tabs>
          <w:tab w:val="right" w:leader="dot" w:pos="8835"/>
        </w:tabs>
        <w:ind w:left="440"/>
        <w:rPr>
          <w:rFonts w:asciiTheme="minorHAnsi" w:eastAsiaTheme="minorEastAsia" w:hAnsiTheme="minorHAnsi"/>
          <w:noProof/>
          <w:kern w:val="2"/>
          <w:sz w:val="21"/>
        </w:rPr>
      </w:pPr>
      <w:hyperlink w:anchor="_Toc533805697" w:history="1">
        <w:r w:rsidRPr="00C87888">
          <w:rPr>
            <w:rStyle w:val="af2"/>
            <w:rFonts w:ascii="Times New Roman" w:eastAsia="仿宋_GB2312" w:hAnsi="Times New Roman" w:cs="Times New Roman"/>
            <w:b/>
            <w:bCs/>
            <w:noProof/>
          </w:rPr>
          <w:t>3.6</w:t>
        </w:r>
        <w:r w:rsidRPr="00C87888">
          <w:rPr>
            <w:rStyle w:val="af2"/>
            <w:rFonts w:ascii="Times New Roman" w:eastAsia="仿宋_GB2312" w:hAnsi="Times New Roman" w:cs="Times New Roman"/>
            <w:b/>
            <w:bCs/>
            <w:noProof/>
          </w:rPr>
          <w:t>项目变动情况</w:t>
        </w:r>
        <w:r>
          <w:rPr>
            <w:noProof/>
            <w:webHidden/>
          </w:rPr>
          <w:tab/>
        </w:r>
        <w:r>
          <w:rPr>
            <w:noProof/>
            <w:webHidden/>
          </w:rPr>
          <w:fldChar w:fldCharType="begin"/>
        </w:r>
        <w:r>
          <w:rPr>
            <w:noProof/>
            <w:webHidden/>
          </w:rPr>
          <w:instrText xml:space="preserve"> PAGEREF _Toc533805697 \h </w:instrText>
        </w:r>
        <w:r>
          <w:rPr>
            <w:noProof/>
            <w:webHidden/>
          </w:rPr>
        </w:r>
        <w:r>
          <w:rPr>
            <w:noProof/>
            <w:webHidden/>
          </w:rPr>
          <w:fldChar w:fldCharType="separate"/>
        </w:r>
        <w:r>
          <w:rPr>
            <w:noProof/>
            <w:webHidden/>
          </w:rPr>
          <w:t>3</w:t>
        </w:r>
        <w:r>
          <w:rPr>
            <w:noProof/>
            <w:webHidden/>
          </w:rPr>
          <w:fldChar w:fldCharType="end"/>
        </w:r>
      </w:hyperlink>
    </w:p>
    <w:p w:rsidR="00E62B7C" w:rsidRDefault="00E62B7C">
      <w:pPr>
        <w:pStyle w:val="TOC1"/>
        <w:tabs>
          <w:tab w:val="right" w:leader="dot" w:pos="8835"/>
        </w:tabs>
        <w:rPr>
          <w:rFonts w:asciiTheme="minorHAnsi" w:eastAsiaTheme="minorEastAsia" w:hAnsiTheme="minorHAnsi"/>
          <w:noProof/>
          <w:kern w:val="2"/>
          <w:sz w:val="21"/>
        </w:rPr>
      </w:pPr>
      <w:hyperlink w:anchor="_Toc533805698" w:history="1">
        <w:r w:rsidRPr="00C87888">
          <w:rPr>
            <w:rStyle w:val="af2"/>
            <w:rFonts w:ascii="Times New Roman" w:eastAsia="仿宋_GB2312" w:hAnsi="Times New Roman" w:cs="Times New Roman"/>
            <w:b/>
            <w:noProof/>
          </w:rPr>
          <w:t>4</w:t>
        </w:r>
        <w:r w:rsidRPr="00C87888">
          <w:rPr>
            <w:rStyle w:val="af2"/>
            <w:rFonts w:ascii="Times New Roman" w:eastAsia="仿宋_GB2312" w:hAnsi="Times New Roman" w:cs="Times New Roman"/>
            <w:b/>
            <w:noProof/>
          </w:rPr>
          <w:t>环境保护设施</w:t>
        </w:r>
        <w:r>
          <w:rPr>
            <w:noProof/>
            <w:webHidden/>
          </w:rPr>
          <w:tab/>
        </w:r>
        <w:r>
          <w:rPr>
            <w:noProof/>
            <w:webHidden/>
          </w:rPr>
          <w:fldChar w:fldCharType="begin"/>
        </w:r>
        <w:r>
          <w:rPr>
            <w:noProof/>
            <w:webHidden/>
          </w:rPr>
          <w:instrText xml:space="preserve"> PAGEREF _Toc533805698 \h </w:instrText>
        </w:r>
        <w:r>
          <w:rPr>
            <w:noProof/>
            <w:webHidden/>
          </w:rPr>
        </w:r>
        <w:r>
          <w:rPr>
            <w:noProof/>
            <w:webHidden/>
          </w:rPr>
          <w:fldChar w:fldCharType="separate"/>
        </w:r>
        <w:r>
          <w:rPr>
            <w:noProof/>
            <w:webHidden/>
          </w:rPr>
          <w:t>5</w:t>
        </w:r>
        <w:r>
          <w:rPr>
            <w:noProof/>
            <w:webHidden/>
          </w:rPr>
          <w:fldChar w:fldCharType="end"/>
        </w:r>
      </w:hyperlink>
    </w:p>
    <w:p w:rsidR="00E62B7C" w:rsidRDefault="00E62B7C">
      <w:pPr>
        <w:pStyle w:val="TOC2"/>
        <w:tabs>
          <w:tab w:val="right" w:leader="dot" w:pos="8835"/>
        </w:tabs>
        <w:ind w:left="440"/>
        <w:rPr>
          <w:rFonts w:asciiTheme="minorHAnsi" w:eastAsiaTheme="minorEastAsia" w:hAnsiTheme="minorHAnsi"/>
          <w:noProof/>
          <w:kern w:val="2"/>
          <w:sz w:val="21"/>
        </w:rPr>
      </w:pPr>
      <w:hyperlink w:anchor="_Toc533805699" w:history="1">
        <w:r w:rsidRPr="00C87888">
          <w:rPr>
            <w:rStyle w:val="af2"/>
            <w:rFonts w:ascii="Times New Roman" w:eastAsia="仿宋_GB2312" w:hAnsi="Times New Roman" w:cs="Times New Roman"/>
            <w:b/>
            <w:bCs/>
            <w:noProof/>
          </w:rPr>
          <w:t>4.1</w:t>
        </w:r>
        <w:r w:rsidRPr="00C87888">
          <w:rPr>
            <w:rStyle w:val="af2"/>
            <w:rFonts w:ascii="Times New Roman" w:eastAsia="仿宋_GB2312" w:hAnsi="Times New Roman" w:cs="Times New Roman"/>
            <w:b/>
            <w:bCs/>
            <w:noProof/>
          </w:rPr>
          <w:t>污染物治理</w:t>
        </w:r>
        <w:r w:rsidRPr="00C87888">
          <w:rPr>
            <w:rStyle w:val="af2"/>
            <w:rFonts w:ascii="Times New Roman" w:eastAsia="仿宋_GB2312" w:hAnsi="Times New Roman" w:cs="Times New Roman"/>
            <w:b/>
            <w:bCs/>
            <w:noProof/>
          </w:rPr>
          <w:t>/</w:t>
        </w:r>
        <w:r w:rsidRPr="00C87888">
          <w:rPr>
            <w:rStyle w:val="af2"/>
            <w:rFonts w:ascii="Times New Roman" w:eastAsia="仿宋_GB2312" w:hAnsi="Times New Roman" w:cs="Times New Roman"/>
            <w:b/>
            <w:bCs/>
            <w:noProof/>
          </w:rPr>
          <w:t>处置设施</w:t>
        </w:r>
        <w:r>
          <w:rPr>
            <w:noProof/>
            <w:webHidden/>
          </w:rPr>
          <w:tab/>
        </w:r>
        <w:r>
          <w:rPr>
            <w:noProof/>
            <w:webHidden/>
          </w:rPr>
          <w:fldChar w:fldCharType="begin"/>
        </w:r>
        <w:r>
          <w:rPr>
            <w:noProof/>
            <w:webHidden/>
          </w:rPr>
          <w:instrText xml:space="preserve"> PAGEREF _Toc533805699 \h </w:instrText>
        </w:r>
        <w:r>
          <w:rPr>
            <w:noProof/>
            <w:webHidden/>
          </w:rPr>
        </w:r>
        <w:r>
          <w:rPr>
            <w:noProof/>
            <w:webHidden/>
          </w:rPr>
          <w:fldChar w:fldCharType="separate"/>
        </w:r>
        <w:r>
          <w:rPr>
            <w:noProof/>
            <w:webHidden/>
          </w:rPr>
          <w:t>5</w:t>
        </w:r>
        <w:r>
          <w:rPr>
            <w:noProof/>
            <w:webHidden/>
          </w:rPr>
          <w:fldChar w:fldCharType="end"/>
        </w:r>
      </w:hyperlink>
    </w:p>
    <w:p w:rsidR="00E62B7C" w:rsidRDefault="00E62B7C">
      <w:pPr>
        <w:pStyle w:val="TOC3"/>
        <w:tabs>
          <w:tab w:val="right" w:leader="dot" w:pos="8835"/>
        </w:tabs>
        <w:ind w:left="880"/>
        <w:rPr>
          <w:rFonts w:asciiTheme="minorHAnsi" w:eastAsiaTheme="minorEastAsia" w:hAnsiTheme="minorHAnsi"/>
          <w:noProof/>
          <w:kern w:val="2"/>
          <w:sz w:val="21"/>
        </w:rPr>
      </w:pPr>
      <w:hyperlink w:anchor="_Toc533805700" w:history="1">
        <w:r w:rsidRPr="00C87888">
          <w:rPr>
            <w:rStyle w:val="af2"/>
            <w:rFonts w:ascii="Times New Roman" w:eastAsia="仿宋_GB2312" w:hAnsi="Times New Roman" w:cs="Times New Roman"/>
            <w:b/>
            <w:noProof/>
          </w:rPr>
          <w:t>4.1.1</w:t>
        </w:r>
        <w:r w:rsidRPr="00C87888">
          <w:rPr>
            <w:rStyle w:val="af2"/>
            <w:rFonts w:ascii="Times New Roman" w:eastAsia="仿宋_GB2312" w:hAnsi="Times New Roman" w:cs="Times New Roman"/>
            <w:b/>
            <w:noProof/>
          </w:rPr>
          <w:t>废水</w:t>
        </w:r>
        <w:r>
          <w:rPr>
            <w:noProof/>
            <w:webHidden/>
          </w:rPr>
          <w:tab/>
        </w:r>
        <w:r>
          <w:rPr>
            <w:noProof/>
            <w:webHidden/>
          </w:rPr>
          <w:fldChar w:fldCharType="begin"/>
        </w:r>
        <w:r>
          <w:rPr>
            <w:noProof/>
            <w:webHidden/>
          </w:rPr>
          <w:instrText xml:space="preserve"> PAGEREF _Toc533805700 \h </w:instrText>
        </w:r>
        <w:r>
          <w:rPr>
            <w:noProof/>
            <w:webHidden/>
          </w:rPr>
        </w:r>
        <w:r>
          <w:rPr>
            <w:noProof/>
            <w:webHidden/>
          </w:rPr>
          <w:fldChar w:fldCharType="separate"/>
        </w:r>
        <w:r>
          <w:rPr>
            <w:noProof/>
            <w:webHidden/>
          </w:rPr>
          <w:t>5</w:t>
        </w:r>
        <w:r>
          <w:rPr>
            <w:noProof/>
            <w:webHidden/>
          </w:rPr>
          <w:fldChar w:fldCharType="end"/>
        </w:r>
      </w:hyperlink>
    </w:p>
    <w:p w:rsidR="00E62B7C" w:rsidRDefault="00E62B7C">
      <w:pPr>
        <w:pStyle w:val="TOC3"/>
        <w:tabs>
          <w:tab w:val="right" w:leader="dot" w:pos="8835"/>
        </w:tabs>
        <w:ind w:left="880"/>
        <w:rPr>
          <w:rFonts w:asciiTheme="minorHAnsi" w:eastAsiaTheme="minorEastAsia" w:hAnsiTheme="minorHAnsi"/>
          <w:noProof/>
          <w:kern w:val="2"/>
          <w:sz w:val="21"/>
        </w:rPr>
      </w:pPr>
      <w:hyperlink w:anchor="_Toc533805701" w:history="1">
        <w:r w:rsidRPr="00C87888">
          <w:rPr>
            <w:rStyle w:val="af2"/>
            <w:rFonts w:ascii="Times New Roman" w:eastAsia="仿宋_GB2312" w:hAnsi="Times New Roman" w:cs="Times New Roman"/>
            <w:b/>
            <w:noProof/>
          </w:rPr>
          <w:t>4.1.2</w:t>
        </w:r>
        <w:r w:rsidRPr="00C87888">
          <w:rPr>
            <w:rStyle w:val="af2"/>
            <w:rFonts w:ascii="Times New Roman" w:eastAsia="仿宋_GB2312" w:hAnsi="Times New Roman" w:cs="Times New Roman"/>
            <w:b/>
            <w:noProof/>
          </w:rPr>
          <w:t>废气</w:t>
        </w:r>
        <w:r>
          <w:rPr>
            <w:noProof/>
            <w:webHidden/>
          </w:rPr>
          <w:tab/>
        </w:r>
        <w:r>
          <w:rPr>
            <w:noProof/>
            <w:webHidden/>
          </w:rPr>
          <w:fldChar w:fldCharType="begin"/>
        </w:r>
        <w:r>
          <w:rPr>
            <w:noProof/>
            <w:webHidden/>
          </w:rPr>
          <w:instrText xml:space="preserve"> PAGEREF _Toc533805701 \h </w:instrText>
        </w:r>
        <w:r>
          <w:rPr>
            <w:noProof/>
            <w:webHidden/>
          </w:rPr>
        </w:r>
        <w:r>
          <w:rPr>
            <w:noProof/>
            <w:webHidden/>
          </w:rPr>
          <w:fldChar w:fldCharType="separate"/>
        </w:r>
        <w:r>
          <w:rPr>
            <w:noProof/>
            <w:webHidden/>
          </w:rPr>
          <w:t>5</w:t>
        </w:r>
        <w:r>
          <w:rPr>
            <w:noProof/>
            <w:webHidden/>
          </w:rPr>
          <w:fldChar w:fldCharType="end"/>
        </w:r>
      </w:hyperlink>
    </w:p>
    <w:p w:rsidR="00E62B7C" w:rsidRDefault="00E62B7C">
      <w:pPr>
        <w:pStyle w:val="TOC3"/>
        <w:tabs>
          <w:tab w:val="right" w:leader="dot" w:pos="8835"/>
        </w:tabs>
        <w:ind w:left="880"/>
        <w:rPr>
          <w:rFonts w:asciiTheme="minorHAnsi" w:eastAsiaTheme="minorEastAsia" w:hAnsiTheme="minorHAnsi"/>
          <w:noProof/>
          <w:kern w:val="2"/>
          <w:sz w:val="21"/>
        </w:rPr>
      </w:pPr>
      <w:hyperlink w:anchor="_Toc533805702" w:history="1">
        <w:r w:rsidRPr="00C87888">
          <w:rPr>
            <w:rStyle w:val="af2"/>
            <w:rFonts w:ascii="Times New Roman" w:eastAsia="仿宋_GB2312" w:hAnsi="Times New Roman" w:cs="Times New Roman"/>
            <w:b/>
            <w:noProof/>
          </w:rPr>
          <w:t>4.1.3</w:t>
        </w:r>
        <w:r w:rsidRPr="00C87888">
          <w:rPr>
            <w:rStyle w:val="af2"/>
            <w:rFonts w:ascii="Times New Roman" w:eastAsia="仿宋_GB2312" w:hAnsi="Times New Roman" w:cs="Times New Roman"/>
            <w:b/>
            <w:noProof/>
          </w:rPr>
          <w:t>噪声</w:t>
        </w:r>
        <w:r>
          <w:rPr>
            <w:noProof/>
            <w:webHidden/>
          </w:rPr>
          <w:tab/>
        </w:r>
        <w:r>
          <w:rPr>
            <w:noProof/>
            <w:webHidden/>
          </w:rPr>
          <w:fldChar w:fldCharType="begin"/>
        </w:r>
        <w:r>
          <w:rPr>
            <w:noProof/>
            <w:webHidden/>
          </w:rPr>
          <w:instrText xml:space="preserve"> PAGEREF _Toc533805702 \h </w:instrText>
        </w:r>
        <w:r>
          <w:rPr>
            <w:noProof/>
            <w:webHidden/>
          </w:rPr>
        </w:r>
        <w:r>
          <w:rPr>
            <w:noProof/>
            <w:webHidden/>
          </w:rPr>
          <w:fldChar w:fldCharType="separate"/>
        </w:r>
        <w:r>
          <w:rPr>
            <w:noProof/>
            <w:webHidden/>
          </w:rPr>
          <w:t>5</w:t>
        </w:r>
        <w:r>
          <w:rPr>
            <w:noProof/>
            <w:webHidden/>
          </w:rPr>
          <w:fldChar w:fldCharType="end"/>
        </w:r>
      </w:hyperlink>
    </w:p>
    <w:p w:rsidR="00E62B7C" w:rsidRDefault="00E62B7C">
      <w:pPr>
        <w:pStyle w:val="TOC3"/>
        <w:tabs>
          <w:tab w:val="right" w:leader="dot" w:pos="8835"/>
        </w:tabs>
        <w:ind w:left="880"/>
        <w:rPr>
          <w:rFonts w:asciiTheme="minorHAnsi" w:eastAsiaTheme="minorEastAsia" w:hAnsiTheme="minorHAnsi"/>
          <w:noProof/>
          <w:kern w:val="2"/>
          <w:sz w:val="21"/>
        </w:rPr>
      </w:pPr>
      <w:hyperlink w:anchor="_Toc533805703" w:history="1">
        <w:r w:rsidRPr="00C87888">
          <w:rPr>
            <w:rStyle w:val="af2"/>
            <w:rFonts w:ascii="Times New Roman" w:eastAsia="仿宋_GB2312" w:hAnsi="Times New Roman" w:cs="Times New Roman"/>
            <w:b/>
            <w:noProof/>
          </w:rPr>
          <w:t>4.1.4</w:t>
        </w:r>
        <w:r w:rsidRPr="00C87888">
          <w:rPr>
            <w:rStyle w:val="af2"/>
            <w:rFonts w:ascii="Times New Roman" w:eastAsia="仿宋_GB2312" w:hAnsi="Times New Roman" w:cs="Times New Roman"/>
            <w:b/>
            <w:noProof/>
          </w:rPr>
          <w:t>固（液）体废物</w:t>
        </w:r>
        <w:r>
          <w:rPr>
            <w:noProof/>
            <w:webHidden/>
          </w:rPr>
          <w:tab/>
        </w:r>
        <w:r>
          <w:rPr>
            <w:noProof/>
            <w:webHidden/>
          </w:rPr>
          <w:fldChar w:fldCharType="begin"/>
        </w:r>
        <w:r>
          <w:rPr>
            <w:noProof/>
            <w:webHidden/>
          </w:rPr>
          <w:instrText xml:space="preserve"> PAGEREF _Toc533805703 \h </w:instrText>
        </w:r>
        <w:r>
          <w:rPr>
            <w:noProof/>
            <w:webHidden/>
          </w:rPr>
        </w:r>
        <w:r>
          <w:rPr>
            <w:noProof/>
            <w:webHidden/>
          </w:rPr>
          <w:fldChar w:fldCharType="separate"/>
        </w:r>
        <w:r>
          <w:rPr>
            <w:noProof/>
            <w:webHidden/>
          </w:rPr>
          <w:t>6</w:t>
        </w:r>
        <w:r>
          <w:rPr>
            <w:noProof/>
            <w:webHidden/>
          </w:rPr>
          <w:fldChar w:fldCharType="end"/>
        </w:r>
      </w:hyperlink>
    </w:p>
    <w:p w:rsidR="00E62B7C" w:rsidRDefault="00E62B7C">
      <w:pPr>
        <w:pStyle w:val="TOC2"/>
        <w:tabs>
          <w:tab w:val="right" w:leader="dot" w:pos="8835"/>
        </w:tabs>
        <w:ind w:left="440"/>
        <w:rPr>
          <w:rFonts w:asciiTheme="minorHAnsi" w:eastAsiaTheme="minorEastAsia" w:hAnsiTheme="minorHAnsi"/>
          <w:noProof/>
          <w:kern w:val="2"/>
          <w:sz w:val="21"/>
        </w:rPr>
      </w:pPr>
      <w:hyperlink w:anchor="_Toc533805704" w:history="1">
        <w:r w:rsidRPr="00C87888">
          <w:rPr>
            <w:rStyle w:val="af2"/>
            <w:rFonts w:ascii="Times New Roman" w:eastAsia="仿宋_GB2312" w:hAnsi="Times New Roman" w:cs="Times New Roman"/>
            <w:b/>
            <w:bCs/>
            <w:noProof/>
          </w:rPr>
          <w:t>4.2</w:t>
        </w:r>
        <w:r w:rsidRPr="00C87888">
          <w:rPr>
            <w:rStyle w:val="af2"/>
            <w:rFonts w:ascii="Times New Roman" w:eastAsia="仿宋_GB2312" w:hAnsi="Times New Roman" w:cs="Times New Roman"/>
            <w:b/>
            <w:bCs/>
            <w:noProof/>
          </w:rPr>
          <w:t>其他环保设施</w:t>
        </w:r>
        <w:r>
          <w:rPr>
            <w:noProof/>
            <w:webHidden/>
          </w:rPr>
          <w:tab/>
        </w:r>
        <w:r>
          <w:rPr>
            <w:noProof/>
            <w:webHidden/>
          </w:rPr>
          <w:fldChar w:fldCharType="begin"/>
        </w:r>
        <w:r>
          <w:rPr>
            <w:noProof/>
            <w:webHidden/>
          </w:rPr>
          <w:instrText xml:space="preserve"> PAGEREF _Toc533805704 \h </w:instrText>
        </w:r>
        <w:r>
          <w:rPr>
            <w:noProof/>
            <w:webHidden/>
          </w:rPr>
        </w:r>
        <w:r>
          <w:rPr>
            <w:noProof/>
            <w:webHidden/>
          </w:rPr>
          <w:fldChar w:fldCharType="separate"/>
        </w:r>
        <w:r>
          <w:rPr>
            <w:noProof/>
            <w:webHidden/>
          </w:rPr>
          <w:t>6</w:t>
        </w:r>
        <w:r>
          <w:rPr>
            <w:noProof/>
            <w:webHidden/>
          </w:rPr>
          <w:fldChar w:fldCharType="end"/>
        </w:r>
      </w:hyperlink>
    </w:p>
    <w:p w:rsidR="00E62B7C" w:rsidRDefault="00E62B7C">
      <w:pPr>
        <w:pStyle w:val="TOC2"/>
        <w:tabs>
          <w:tab w:val="right" w:leader="dot" w:pos="8835"/>
        </w:tabs>
        <w:ind w:left="440"/>
        <w:rPr>
          <w:rFonts w:asciiTheme="minorHAnsi" w:eastAsiaTheme="minorEastAsia" w:hAnsiTheme="minorHAnsi"/>
          <w:noProof/>
          <w:kern w:val="2"/>
          <w:sz w:val="21"/>
        </w:rPr>
      </w:pPr>
      <w:hyperlink w:anchor="_Toc533805705" w:history="1">
        <w:r w:rsidRPr="00C87888">
          <w:rPr>
            <w:rStyle w:val="af2"/>
            <w:rFonts w:ascii="Times New Roman" w:eastAsia="仿宋_GB2312" w:hAnsi="Times New Roman" w:cs="Times New Roman"/>
            <w:b/>
            <w:bCs/>
            <w:noProof/>
          </w:rPr>
          <w:t>4.3</w:t>
        </w:r>
        <w:r w:rsidRPr="00C87888">
          <w:rPr>
            <w:rStyle w:val="af2"/>
            <w:rFonts w:ascii="Times New Roman" w:eastAsia="仿宋_GB2312" w:hAnsi="Times New Roman" w:cs="Times New Roman"/>
            <w:b/>
            <w:bCs/>
            <w:noProof/>
          </w:rPr>
          <w:t>环保设施投资及</w:t>
        </w:r>
        <w:r w:rsidRPr="00C87888">
          <w:rPr>
            <w:rStyle w:val="af2"/>
            <w:rFonts w:ascii="Times New Roman" w:eastAsia="仿宋_GB2312" w:hAnsi="Times New Roman" w:cs="Times New Roman"/>
            <w:b/>
            <w:bCs/>
            <w:noProof/>
          </w:rPr>
          <w:t>“</w:t>
        </w:r>
        <w:r w:rsidRPr="00C87888">
          <w:rPr>
            <w:rStyle w:val="af2"/>
            <w:rFonts w:ascii="Times New Roman" w:eastAsia="仿宋_GB2312" w:hAnsi="Times New Roman" w:cs="Times New Roman"/>
            <w:b/>
            <w:bCs/>
            <w:noProof/>
          </w:rPr>
          <w:t>三同时</w:t>
        </w:r>
        <w:r w:rsidRPr="00C87888">
          <w:rPr>
            <w:rStyle w:val="af2"/>
            <w:rFonts w:ascii="Times New Roman" w:eastAsia="仿宋_GB2312" w:hAnsi="Times New Roman" w:cs="Times New Roman"/>
            <w:b/>
            <w:bCs/>
            <w:noProof/>
          </w:rPr>
          <w:t>”</w:t>
        </w:r>
        <w:r w:rsidRPr="00C87888">
          <w:rPr>
            <w:rStyle w:val="af2"/>
            <w:rFonts w:ascii="Times New Roman" w:eastAsia="仿宋_GB2312" w:hAnsi="Times New Roman" w:cs="Times New Roman"/>
            <w:b/>
            <w:bCs/>
            <w:noProof/>
          </w:rPr>
          <w:t>落实情况</w:t>
        </w:r>
        <w:r>
          <w:rPr>
            <w:noProof/>
            <w:webHidden/>
          </w:rPr>
          <w:tab/>
        </w:r>
        <w:r>
          <w:rPr>
            <w:noProof/>
            <w:webHidden/>
          </w:rPr>
          <w:fldChar w:fldCharType="begin"/>
        </w:r>
        <w:r>
          <w:rPr>
            <w:noProof/>
            <w:webHidden/>
          </w:rPr>
          <w:instrText xml:space="preserve"> PAGEREF _Toc533805705 \h </w:instrText>
        </w:r>
        <w:r>
          <w:rPr>
            <w:noProof/>
            <w:webHidden/>
          </w:rPr>
        </w:r>
        <w:r>
          <w:rPr>
            <w:noProof/>
            <w:webHidden/>
          </w:rPr>
          <w:fldChar w:fldCharType="separate"/>
        </w:r>
        <w:r>
          <w:rPr>
            <w:noProof/>
            <w:webHidden/>
          </w:rPr>
          <w:t>6</w:t>
        </w:r>
        <w:r>
          <w:rPr>
            <w:noProof/>
            <w:webHidden/>
          </w:rPr>
          <w:fldChar w:fldCharType="end"/>
        </w:r>
      </w:hyperlink>
    </w:p>
    <w:p w:rsidR="00E62B7C" w:rsidRDefault="00E62B7C">
      <w:pPr>
        <w:pStyle w:val="TOC1"/>
        <w:tabs>
          <w:tab w:val="right" w:leader="dot" w:pos="8835"/>
        </w:tabs>
        <w:rPr>
          <w:rFonts w:asciiTheme="minorHAnsi" w:eastAsiaTheme="minorEastAsia" w:hAnsiTheme="minorHAnsi"/>
          <w:noProof/>
          <w:kern w:val="2"/>
          <w:sz w:val="21"/>
        </w:rPr>
      </w:pPr>
      <w:hyperlink w:anchor="_Toc533805706" w:history="1">
        <w:r w:rsidRPr="00C87888">
          <w:rPr>
            <w:rStyle w:val="af2"/>
            <w:rFonts w:ascii="Times New Roman" w:eastAsia="仿宋_GB2312" w:hAnsi="Times New Roman" w:cs="Times New Roman"/>
            <w:b/>
            <w:noProof/>
          </w:rPr>
          <w:t>5</w:t>
        </w:r>
        <w:r w:rsidRPr="00C87888">
          <w:rPr>
            <w:rStyle w:val="af2"/>
            <w:rFonts w:ascii="Times New Roman" w:eastAsia="仿宋_GB2312" w:hAnsi="Times New Roman" w:cs="Times New Roman"/>
            <w:b/>
            <w:noProof/>
          </w:rPr>
          <w:t>建设项目环评报告书（表）的主要结论与建议及审批部门审批决定</w:t>
        </w:r>
        <w:r>
          <w:rPr>
            <w:noProof/>
            <w:webHidden/>
          </w:rPr>
          <w:tab/>
        </w:r>
        <w:r>
          <w:rPr>
            <w:noProof/>
            <w:webHidden/>
          </w:rPr>
          <w:fldChar w:fldCharType="begin"/>
        </w:r>
        <w:r>
          <w:rPr>
            <w:noProof/>
            <w:webHidden/>
          </w:rPr>
          <w:instrText xml:space="preserve"> PAGEREF _Toc533805706 \h </w:instrText>
        </w:r>
        <w:r>
          <w:rPr>
            <w:noProof/>
            <w:webHidden/>
          </w:rPr>
        </w:r>
        <w:r>
          <w:rPr>
            <w:noProof/>
            <w:webHidden/>
          </w:rPr>
          <w:fldChar w:fldCharType="separate"/>
        </w:r>
        <w:r>
          <w:rPr>
            <w:noProof/>
            <w:webHidden/>
          </w:rPr>
          <w:t>8</w:t>
        </w:r>
        <w:r>
          <w:rPr>
            <w:noProof/>
            <w:webHidden/>
          </w:rPr>
          <w:fldChar w:fldCharType="end"/>
        </w:r>
      </w:hyperlink>
    </w:p>
    <w:p w:rsidR="00E62B7C" w:rsidRDefault="00E62B7C">
      <w:pPr>
        <w:pStyle w:val="TOC2"/>
        <w:tabs>
          <w:tab w:val="right" w:leader="dot" w:pos="8835"/>
        </w:tabs>
        <w:ind w:left="440"/>
        <w:rPr>
          <w:rFonts w:asciiTheme="minorHAnsi" w:eastAsiaTheme="minorEastAsia" w:hAnsiTheme="minorHAnsi"/>
          <w:noProof/>
          <w:kern w:val="2"/>
          <w:sz w:val="21"/>
        </w:rPr>
      </w:pPr>
      <w:hyperlink w:anchor="_Toc533805707" w:history="1">
        <w:r w:rsidRPr="00C87888">
          <w:rPr>
            <w:rStyle w:val="af2"/>
            <w:rFonts w:ascii="Times New Roman" w:eastAsia="仿宋_GB2312" w:hAnsi="Times New Roman" w:cs="Times New Roman"/>
            <w:b/>
            <w:bCs/>
            <w:noProof/>
          </w:rPr>
          <w:t>5.1</w:t>
        </w:r>
        <w:r w:rsidRPr="00C87888">
          <w:rPr>
            <w:rStyle w:val="af2"/>
            <w:rFonts w:ascii="Times New Roman" w:eastAsia="仿宋_GB2312" w:hAnsi="Times New Roman" w:cs="Times New Roman"/>
            <w:b/>
            <w:bCs/>
            <w:noProof/>
          </w:rPr>
          <w:t>建设项目环评报告书的主要结论与建议</w:t>
        </w:r>
        <w:r>
          <w:rPr>
            <w:noProof/>
            <w:webHidden/>
          </w:rPr>
          <w:tab/>
        </w:r>
        <w:r>
          <w:rPr>
            <w:noProof/>
            <w:webHidden/>
          </w:rPr>
          <w:fldChar w:fldCharType="begin"/>
        </w:r>
        <w:r>
          <w:rPr>
            <w:noProof/>
            <w:webHidden/>
          </w:rPr>
          <w:instrText xml:space="preserve"> PAGEREF _Toc533805707 \h </w:instrText>
        </w:r>
        <w:r>
          <w:rPr>
            <w:noProof/>
            <w:webHidden/>
          </w:rPr>
        </w:r>
        <w:r>
          <w:rPr>
            <w:noProof/>
            <w:webHidden/>
          </w:rPr>
          <w:fldChar w:fldCharType="separate"/>
        </w:r>
        <w:r>
          <w:rPr>
            <w:noProof/>
            <w:webHidden/>
          </w:rPr>
          <w:t>8</w:t>
        </w:r>
        <w:r>
          <w:rPr>
            <w:noProof/>
            <w:webHidden/>
          </w:rPr>
          <w:fldChar w:fldCharType="end"/>
        </w:r>
      </w:hyperlink>
    </w:p>
    <w:p w:rsidR="00E62B7C" w:rsidRDefault="00E62B7C">
      <w:pPr>
        <w:pStyle w:val="TOC2"/>
        <w:tabs>
          <w:tab w:val="right" w:leader="dot" w:pos="8835"/>
        </w:tabs>
        <w:ind w:left="440"/>
        <w:rPr>
          <w:rFonts w:asciiTheme="minorHAnsi" w:eastAsiaTheme="minorEastAsia" w:hAnsiTheme="minorHAnsi"/>
          <w:noProof/>
          <w:kern w:val="2"/>
          <w:sz w:val="21"/>
        </w:rPr>
      </w:pPr>
      <w:hyperlink w:anchor="_Toc533805708" w:history="1">
        <w:r w:rsidRPr="00C87888">
          <w:rPr>
            <w:rStyle w:val="af2"/>
            <w:rFonts w:ascii="Times New Roman" w:eastAsia="仿宋_GB2312" w:hAnsi="Times New Roman" w:cs="Times New Roman"/>
            <w:b/>
            <w:bCs/>
            <w:noProof/>
          </w:rPr>
          <w:t>5.2</w:t>
        </w:r>
        <w:r w:rsidRPr="00C87888">
          <w:rPr>
            <w:rStyle w:val="af2"/>
            <w:rFonts w:ascii="Times New Roman" w:eastAsia="仿宋_GB2312" w:hAnsi="Times New Roman" w:cs="Times New Roman"/>
            <w:b/>
            <w:bCs/>
            <w:noProof/>
          </w:rPr>
          <w:t>环评批复内容</w:t>
        </w:r>
        <w:r>
          <w:rPr>
            <w:noProof/>
            <w:webHidden/>
          </w:rPr>
          <w:tab/>
        </w:r>
        <w:r>
          <w:rPr>
            <w:noProof/>
            <w:webHidden/>
          </w:rPr>
          <w:fldChar w:fldCharType="begin"/>
        </w:r>
        <w:r>
          <w:rPr>
            <w:noProof/>
            <w:webHidden/>
          </w:rPr>
          <w:instrText xml:space="preserve"> PAGEREF _Toc533805708 \h </w:instrText>
        </w:r>
        <w:r>
          <w:rPr>
            <w:noProof/>
            <w:webHidden/>
          </w:rPr>
        </w:r>
        <w:r>
          <w:rPr>
            <w:noProof/>
            <w:webHidden/>
          </w:rPr>
          <w:fldChar w:fldCharType="separate"/>
        </w:r>
        <w:r>
          <w:rPr>
            <w:noProof/>
            <w:webHidden/>
          </w:rPr>
          <w:t>12</w:t>
        </w:r>
        <w:r>
          <w:rPr>
            <w:noProof/>
            <w:webHidden/>
          </w:rPr>
          <w:fldChar w:fldCharType="end"/>
        </w:r>
      </w:hyperlink>
    </w:p>
    <w:p w:rsidR="00E62B7C" w:rsidRDefault="00E62B7C">
      <w:pPr>
        <w:pStyle w:val="TOC2"/>
        <w:tabs>
          <w:tab w:val="right" w:leader="dot" w:pos="8835"/>
        </w:tabs>
        <w:ind w:left="440"/>
        <w:rPr>
          <w:rFonts w:asciiTheme="minorHAnsi" w:eastAsiaTheme="minorEastAsia" w:hAnsiTheme="minorHAnsi"/>
          <w:noProof/>
          <w:kern w:val="2"/>
          <w:sz w:val="21"/>
        </w:rPr>
      </w:pPr>
      <w:hyperlink w:anchor="_Toc533805709" w:history="1">
        <w:r w:rsidRPr="00C87888">
          <w:rPr>
            <w:rStyle w:val="af2"/>
            <w:rFonts w:ascii="Times New Roman" w:eastAsia="仿宋_GB2312" w:hAnsi="Times New Roman" w:cs="Times New Roman"/>
            <w:b/>
            <w:bCs/>
            <w:noProof/>
          </w:rPr>
          <w:t>5.3</w:t>
        </w:r>
        <w:r w:rsidRPr="00C87888">
          <w:rPr>
            <w:rStyle w:val="af2"/>
            <w:rFonts w:ascii="Times New Roman" w:eastAsia="仿宋_GB2312" w:hAnsi="Times New Roman" w:cs="Times New Roman"/>
            <w:b/>
            <w:bCs/>
            <w:noProof/>
          </w:rPr>
          <w:t>批复落实情况</w:t>
        </w:r>
        <w:r>
          <w:rPr>
            <w:noProof/>
            <w:webHidden/>
          </w:rPr>
          <w:tab/>
        </w:r>
        <w:r>
          <w:rPr>
            <w:noProof/>
            <w:webHidden/>
          </w:rPr>
          <w:fldChar w:fldCharType="begin"/>
        </w:r>
        <w:r>
          <w:rPr>
            <w:noProof/>
            <w:webHidden/>
          </w:rPr>
          <w:instrText xml:space="preserve"> PAGEREF _Toc533805709 \h </w:instrText>
        </w:r>
        <w:r>
          <w:rPr>
            <w:noProof/>
            <w:webHidden/>
          </w:rPr>
        </w:r>
        <w:r>
          <w:rPr>
            <w:noProof/>
            <w:webHidden/>
          </w:rPr>
          <w:fldChar w:fldCharType="separate"/>
        </w:r>
        <w:r>
          <w:rPr>
            <w:noProof/>
            <w:webHidden/>
          </w:rPr>
          <w:t>14</w:t>
        </w:r>
        <w:r>
          <w:rPr>
            <w:noProof/>
            <w:webHidden/>
          </w:rPr>
          <w:fldChar w:fldCharType="end"/>
        </w:r>
      </w:hyperlink>
    </w:p>
    <w:p w:rsidR="00E62B7C" w:rsidRDefault="00E62B7C">
      <w:pPr>
        <w:pStyle w:val="TOC1"/>
        <w:tabs>
          <w:tab w:val="right" w:leader="dot" w:pos="8835"/>
        </w:tabs>
        <w:rPr>
          <w:rFonts w:asciiTheme="minorHAnsi" w:eastAsiaTheme="minorEastAsia" w:hAnsiTheme="minorHAnsi"/>
          <w:noProof/>
          <w:kern w:val="2"/>
          <w:sz w:val="21"/>
        </w:rPr>
      </w:pPr>
      <w:hyperlink w:anchor="_Toc533805710" w:history="1">
        <w:r w:rsidRPr="00C87888">
          <w:rPr>
            <w:rStyle w:val="af2"/>
            <w:rFonts w:ascii="Times New Roman" w:eastAsia="仿宋_GB2312" w:hAnsi="Times New Roman" w:cs="Times New Roman"/>
            <w:b/>
            <w:noProof/>
          </w:rPr>
          <w:t>6</w:t>
        </w:r>
        <w:r w:rsidRPr="00C87888">
          <w:rPr>
            <w:rStyle w:val="af2"/>
            <w:rFonts w:ascii="Times New Roman" w:eastAsia="仿宋_GB2312" w:hAnsi="Times New Roman" w:cs="Times New Roman"/>
            <w:b/>
            <w:noProof/>
          </w:rPr>
          <w:t>验收调查结果</w:t>
        </w:r>
        <w:r>
          <w:rPr>
            <w:noProof/>
            <w:webHidden/>
          </w:rPr>
          <w:tab/>
        </w:r>
        <w:r>
          <w:rPr>
            <w:noProof/>
            <w:webHidden/>
          </w:rPr>
          <w:fldChar w:fldCharType="begin"/>
        </w:r>
        <w:r>
          <w:rPr>
            <w:noProof/>
            <w:webHidden/>
          </w:rPr>
          <w:instrText xml:space="preserve"> PAGEREF _Toc533805710 \h </w:instrText>
        </w:r>
        <w:r>
          <w:rPr>
            <w:noProof/>
            <w:webHidden/>
          </w:rPr>
        </w:r>
        <w:r>
          <w:rPr>
            <w:noProof/>
            <w:webHidden/>
          </w:rPr>
          <w:fldChar w:fldCharType="separate"/>
        </w:r>
        <w:r>
          <w:rPr>
            <w:noProof/>
            <w:webHidden/>
          </w:rPr>
          <w:t>15</w:t>
        </w:r>
        <w:r>
          <w:rPr>
            <w:noProof/>
            <w:webHidden/>
          </w:rPr>
          <w:fldChar w:fldCharType="end"/>
        </w:r>
      </w:hyperlink>
    </w:p>
    <w:p w:rsidR="00E62B7C" w:rsidRDefault="00E62B7C">
      <w:pPr>
        <w:pStyle w:val="TOC2"/>
        <w:tabs>
          <w:tab w:val="right" w:leader="dot" w:pos="8835"/>
        </w:tabs>
        <w:ind w:left="440"/>
        <w:rPr>
          <w:rFonts w:asciiTheme="minorHAnsi" w:eastAsiaTheme="minorEastAsia" w:hAnsiTheme="minorHAnsi"/>
          <w:noProof/>
          <w:kern w:val="2"/>
          <w:sz w:val="21"/>
        </w:rPr>
      </w:pPr>
      <w:hyperlink w:anchor="_Toc533805711" w:history="1">
        <w:r w:rsidRPr="00C87888">
          <w:rPr>
            <w:rStyle w:val="af2"/>
            <w:rFonts w:ascii="Times New Roman" w:eastAsia="仿宋_GB2312" w:hAnsi="Times New Roman" w:cs="Times New Roman"/>
            <w:b/>
            <w:bCs/>
            <w:noProof/>
          </w:rPr>
          <w:t>6.1</w:t>
        </w:r>
        <w:r w:rsidRPr="00C87888">
          <w:rPr>
            <w:rStyle w:val="af2"/>
            <w:rFonts w:ascii="Times New Roman" w:eastAsia="仿宋_GB2312" w:hAnsi="Times New Roman" w:cs="Times New Roman"/>
            <w:b/>
            <w:bCs/>
            <w:noProof/>
          </w:rPr>
          <w:t>主体工程、配套工程等竣工完成情况</w:t>
        </w:r>
        <w:r>
          <w:rPr>
            <w:noProof/>
            <w:webHidden/>
          </w:rPr>
          <w:tab/>
        </w:r>
        <w:r>
          <w:rPr>
            <w:noProof/>
            <w:webHidden/>
          </w:rPr>
          <w:fldChar w:fldCharType="begin"/>
        </w:r>
        <w:r>
          <w:rPr>
            <w:noProof/>
            <w:webHidden/>
          </w:rPr>
          <w:instrText xml:space="preserve"> PAGEREF _Toc533805711 \h </w:instrText>
        </w:r>
        <w:r>
          <w:rPr>
            <w:noProof/>
            <w:webHidden/>
          </w:rPr>
        </w:r>
        <w:r>
          <w:rPr>
            <w:noProof/>
            <w:webHidden/>
          </w:rPr>
          <w:fldChar w:fldCharType="separate"/>
        </w:r>
        <w:r>
          <w:rPr>
            <w:noProof/>
            <w:webHidden/>
          </w:rPr>
          <w:t>15</w:t>
        </w:r>
        <w:r>
          <w:rPr>
            <w:noProof/>
            <w:webHidden/>
          </w:rPr>
          <w:fldChar w:fldCharType="end"/>
        </w:r>
      </w:hyperlink>
    </w:p>
    <w:p w:rsidR="00E62B7C" w:rsidRDefault="00E62B7C">
      <w:pPr>
        <w:pStyle w:val="TOC2"/>
        <w:tabs>
          <w:tab w:val="right" w:leader="dot" w:pos="8835"/>
        </w:tabs>
        <w:ind w:left="440"/>
        <w:rPr>
          <w:rFonts w:asciiTheme="minorHAnsi" w:eastAsiaTheme="minorEastAsia" w:hAnsiTheme="minorHAnsi"/>
          <w:noProof/>
          <w:kern w:val="2"/>
          <w:sz w:val="21"/>
        </w:rPr>
      </w:pPr>
      <w:hyperlink w:anchor="_Toc533805712" w:history="1">
        <w:r w:rsidRPr="00C87888">
          <w:rPr>
            <w:rStyle w:val="af2"/>
            <w:rFonts w:ascii="Times New Roman" w:eastAsia="仿宋_GB2312" w:hAnsi="Times New Roman" w:cs="Times New Roman"/>
            <w:b/>
            <w:bCs/>
            <w:noProof/>
          </w:rPr>
          <w:t>6.2</w:t>
        </w:r>
        <w:r w:rsidRPr="00C87888">
          <w:rPr>
            <w:rStyle w:val="af2"/>
            <w:rFonts w:ascii="Times New Roman" w:eastAsia="仿宋_GB2312" w:hAnsi="Times New Roman" w:cs="Times New Roman"/>
            <w:b/>
            <w:bCs/>
            <w:noProof/>
          </w:rPr>
          <w:t>环境保护设施竣工完成情况</w:t>
        </w:r>
        <w:r>
          <w:rPr>
            <w:noProof/>
            <w:webHidden/>
          </w:rPr>
          <w:tab/>
        </w:r>
        <w:r>
          <w:rPr>
            <w:noProof/>
            <w:webHidden/>
          </w:rPr>
          <w:fldChar w:fldCharType="begin"/>
        </w:r>
        <w:r>
          <w:rPr>
            <w:noProof/>
            <w:webHidden/>
          </w:rPr>
          <w:instrText xml:space="preserve"> PAGEREF _Toc533805712 \h </w:instrText>
        </w:r>
        <w:r>
          <w:rPr>
            <w:noProof/>
            <w:webHidden/>
          </w:rPr>
        </w:r>
        <w:r>
          <w:rPr>
            <w:noProof/>
            <w:webHidden/>
          </w:rPr>
          <w:fldChar w:fldCharType="separate"/>
        </w:r>
        <w:r>
          <w:rPr>
            <w:noProof/>
            <w:webHidden/>
          </w:rPr>
          <w:t>15</w:t>
        </w:r>
        <w:r>
          <w:rPr>
            <w:noProof/>
            <w:webHidden/>
          </w:rPr>
          <w:fldChar w:fldCharType="end"/>
        </w:r>
      </w:hyperlink>
    </w:p>
    <w:p w:rsidR="00E62B7C" w:rsidRDefault="00E62B7C">
      <w:pPr>
        <w:pStyle w:val="TOC2"/>
        <w:tabs>
          <w:tab w:val="right" w:leader="dot" w:pos="8835"/>
        </w:tabs>
        <w:ind w:left="440"/>
        <w:rPr>
          <w:rFonts w:asciiTheme="minorHAnsi" w:eastAsiaTheme="minorEastAsia" w:hAnsiTheme="minorHAnsi"/>
          <w:noProof/>
          <w:kern w:val="2"/>
          <w:sz w:val="21"/>
        </w:rPr>
      </w:pPr>
      <w:hyperlink w:anchor="_Toc533805713" w:history="1">
        <w:r w:rsidRPr="00C87888">
          <w:rPr>
            <w:rStyle w:val="af2"/>
            <w:rFonts w:ascii="Times New Roman" w:eastAsia="仿宋_GB2312" w:hAnsi="Times New Roman" w:cs="Times New Roman"/>
            <w:b/>
            <w:bCs/>
            <w:noProof/>
          </w:rPr>
          <w:t>6.3</w:t>
        </w:r>
        <w:r w:rsidRPr="00C87888">
          <w:rPr>
            <w:rStyle w:val="af2"/>
            <w:rFonts w:ascii="Times New Roman" w:eastAsia="仿宋_GB2312" w:hAnsi="Times New Roman" w:cs="Times New Roman"/>
            <w:b/>
            <w:bCs/>
            <w:noProof/>
          </w:rPr>
          <w:t>其他环境的影响</w:t>
        </w:r>
        <w:r>
          <w:rPr>
            <w:noProof/>
            <w:webHidden/>
          </w:rPr>
          <w:tab/>
        </w:r>
        <w:r>
          <w:rPr>
            <w:noProof/>
            <w:webHidden/>
          </w:rPr>
          <w:fldChar w:fldCharType="begin"/>
        </w:r>
        <w:r>
          <w:rPr>
            <w:noProof/>
            <w:webHidden/>
          </w:rPr>
          <w:instrText xml:space="preserve"> PAGEREF _Toc533805713 \h </w:instrText>
        </w:r>
        <w:r>
          <w:rPr>
            <w:noProof/>
            <w:webHidden/>
          </w:rPr>
        </w:r>
        <w:r>
          <w:rPr>
            <w:noProof/>
            <w:webHidden/>
          </w:rPr>
          <w:fldChar w:fldCharType="separate"/>
        </w:r>
        <w:r>
          <w:rPr>
            <w:noProof/>
            <w:webHidden/>
          </w:rPr>
          <w:t>16</w:t>
        </w:r>
        <w:r>
          <w:rPr>
            <w:noProof/>
            <w:webHidden/>
          </w:rPr>
          <w:fldChar w:fldCharType="end"/>
        </w:r>
      </w:hyperlink>
    </w:p>
    <w:p w:rsidR="00E62B7C" w:rsidRDefault="00E62B7C">
      <w:pPr>
        <w:pStyle w:val="TOC1"/>
        <w:tabs>
          <w:tab w:val="right" w:leader="dot" w:pos="8835"/>
        </w:tabs>
        <w:rPr>
          <w:rFonts w:asciiTheme="minorHAnsi" w:eastAsiaTheme="minorEastAsia" w:hAnsiTheme="minorHAnsi"/>
          <w:noProof/>
          <w:kern w:val="2"/>
          <w:sz w:val="21"/>
        </w:rPr>
      </w:pPr>
      <w:hyperlink w:anchor="_Toc533805714" w:history="1">
        <w:r w:rsidRPr="00C87888">
          <w:rPr>
            <w:rStyle w:val="af2"/>
            <w:rFonts w:ascii="Times New Roman" w:eastAsia="仿宋_GB2312" w:hAnsi="Times New Roman" w:cs="Times New Roman"/>
            <w:b/>
            <w:noProof/>
          </w:rPr>
          <w:t xml:space="preserve">7 </w:t>
        </w:r>
        <w:r w:rsidRPr="00C87888">
          <w:rPr>
            <w:rStyle w:val="af2"/>
            <w:rFonts w:ascii="Times New Roman" w:eastAsia="仿宋_GB2312" w:hAnsi="Times New Roman" w:cs="Times New Roman"/>
            <w:b/>
            <w:noProof/>
          </w:rPr>
          <w:t>结论</w:t>
        </w:r>
        <w:r>
          <w:rPr>
            <w:noProof/>
            <w:webHidden/>
          </w:rPr>
          <w:tab/>
        </w:r>
        <w:r>
          <w:rPr>
            <w:noProof/>
            <w:webHidden/>
          </w:rPr>
          <w:fldChar w:fldCharType="begin"/>
        </w:r>
        <w:r>
          <w:rPr>
            <w:noProof/>
            <w:webHidden/>
          </w:rPr>
          <w:instrText xml:space="preserve"> PAGEREF _Toc533805714 \h </w:instrText>
        </w:r>
        <w:r>
          <w:rPr>
            <w:noProof/>
            <w:webHidden/>
          </w:rPr>
        </w:r>
        <w:r>
          <w:rPr>
            <w:noProof/>
            <w:webHidden/>
          </w:rPr>
          <w:fldChar w:fldCharType="separate"/>
        </w:r>
        <w:r>
          <w:rPr>
            <w:noProof/>
            <w:webHidden/>
          </w:rPr>
          <w:t>17</w:t>
        </w:r>
        <w:r>
          <w:rPr>
            <w:noProof/>
            <w:webHidden/>
          </w:rPr>
          <w:fldChar w:fldCharType="end"/>
        </w:r>
      </w:hyperlink>
    </w:p>
    <w:p w:rsidR="00E62B7C" w:rsidRDefault="00E62B7C">
      <w:pPr>
        <w:pStyle w:val="TOC2"/>
        <w:tabs>
          <w:tab w:val="right" w:leader="dot" w:pos="8835"/>
        </w:tabs>
        <w:ind w:left="440"/>
        <w:rPr>
          <w:rFonts w:asciiTheme="minorHAnsi" w:eastAsiaTheme="minorEastAsia" w:hAnsiTheme="minorHAnsi"/>
          <w:noProof/>
          <w:kern w:val="2"/>
          <w:sz w:val="21"/>
        </w:rPr>
      </w:pPr>
      <w:hyperlink w:anchor="_Toc533805715" w:history="1">
        <w:r w:rsidRPr="00C87888">
          <w:rPr>
            <w:rStyle w:val="af2"/>
            <w:rFonts w:ascii="Times New Roman" w:eastAsia="仿宋_GB2312" w:hAnsi="Times New Roman" w:cs="Times New Roman"/>
            <w:b/>
            <w:bCs/>
            <w:noProof/>
          </w:rPr>
          <w:t>7.1</w:t>
        </w:r>
        <w:r w:rsidRPr="00C87888">
          <w:rPr>
            <w:rStyle w:val="af2"/>
            <w:rFonts w:ascii="Times New Roman" w:eastAsia="仿宋_GB2312" w:hAnsi="Times New Roman" w:cs="Times New Roman"/>
            <w:b/>
            <w:bCs/>
            <w:noProof/>
          </w:rPr>
          <w:t>环境保设施调试效果</w:t>
        </w:r>
        <w:r>
          <w:rPr>
            <w:noProof/>
            <w:webHidden/>
          </w:rPr>
          <w:tab/>
        </w:r>
        <w:r>
          <w:rPr>
            <w:noProof/>
            <w:webHidden/>
          </w:rPr>
          <w:fldChar w:fldCharType="begin"/>
        </w:r>
        <w:r>
          <w:rPr>
            <w:noProof/>
            <w:webHidden/>
          </w:rPr>
          <w:instrText xml:space="preserve"> PAGEREF _Toc533805715 \h </w:instrText>
        </w:r>
        <w:r>
          <w:rPr>
            <w:noProof/>
            <w:webHidden/>
          </w:rPr>
        </w:r>
        <w:r>
          <w:rPr>
            <w:noProof/>
            <w:webHidden/>
          </w:rPr>
          <w:fldChar w:fldCharType="separate"/>
        </w:r>
        <w:r>
          <w:rPr>
            <w:noProof/>
            <w:webHidden/>
          </w:rPr>
          <w:t>17</w:t>
        </w:r>
        <w:r>
          <w:rPr>
            <w:noProof/>
            <w:webHidden/>
          </w:rPr>
          <w:fldChar w:fldCharType="end"/>
        </w:r>
      </w:hyperlink>
    </w:p>
    <w:p w:rsidR="00E62B7C" w:rsidRDefault="00E62B7C">
      <w:pPr>
        <w:pStyle w:val="TOC2"/>
        <w:tabs>
          <w:tab w:val="right" w:leader="dot" w:pos="8835"/>
        </w:tabs>
        <w:ind w:left="440"/>
        <w:rPr>
          <w:rFonts w:asciiTheme="minorHAnsi" w:eastAsiaTheme="minorEastAsia" w:hAnsiTheme="minorHAnsi"/>
          <w:noProof/>
          <w:kern w:val="2"/>
          <w:sz w:val="21"/>
        </w:rPr>
      </w:pPr>
      <w:hyperlink w:anchor="_Toc533805716" w:history="1">
        <w:r w:rsidRPr="00C87888">
          <w:rPr>
            <w:rStyle w:val="af2"/>
            <w:rFonts w:ascii="Times New Roman" w:eastAsia="仿宋_GB2312" w:hAnsi="Times New Roman" w:cs="Times New Roman"/>
            <w:b/>
            <w:bCs/>
            <w:noProof/>
          </w:rPr>
          <w:t>7.2</w:t>
        </w:r>
        <w:r w:rsidRPr="00C87888">
          <w:rPr>
            <w:rStyle w:val="af2"/>
            <w:rFonts w:ascii="Times New Roman" w:eastAsia="仿宋_GB2312" w:hAnsi="Times New Roman" w:cs="Times New Roman"/>
            <w:b/>
            <w:bCs/>
            <w:noProof/>
          </w:rPr>
          <w:t>工程建设对环境的影响</w:t>
        </w:r>
        <w:r>
          <w:rPr>
            <w:noProof/>
            <w:webHidden/>
          </w:rPr>
          <w:tab/>
        </w:r>
        <w:r>
          <w:rPr>
            <w:noProof/>
            <w:webHidden/>
          </w:rPr>
          <w:fldChar w:fldCharType="begin"/>
        </w:r>
        <w:r>
          <w:rPr>
            <w:noProof/>
            <w:webHidden/>
          </w:rPr>
          <w:instrText xml:space="preserve"> PAGEREF _Toc533805716 \h </w:instrText>
        </w:r>
        <w:r>
          <w:rPr>
            <w:noProof/>
            <w:webHidden/>
          </w:rPr>
        </w:r>
        <w:r>
          <w:rPr>
            <w:noProof/>
            <w:webHidden/>
          </w:rPr>
          <w:fldChar w:fldCharType="separate"/>
        </w:r>
        <w:r>
          <w:rPr>
            <w:noProof/>
            <w:webHidden/>
          </w:rPr>
          <w:t>17</w:t>
        </w:r>
        <w:r>
          <w:rPr>
            <w:noProof/>
            <w:webHidden/>
          </w:rPr>
          <w:fldChar w:fldCharType="end"/>
        </w:r>
      </w:hyperlink>
    </w:p>
    <w:p w:rsidR="00E62B7C" w:rsidRDefault="00E62B7C">
      <w:pPr>
        <w:pStyle w:val="TOC2"/>
        <w:tabs>
          <w:tab w:val="right" w:leader="dot" w:pos="8835"/>
        </w:tabs>
        <w:ind w:left="440"/>
        <w:rPr>
          <w:rFonts w:asciiTheme="minorHAnsi" w:eastAsiaTheme="minorEastAsia" w:hAnsiTheme="minorHAnsi"/>
          <w:noProof/>
          <w:kern w:val="2"/>
          <w:sz w:val="21"/>
        </w:rPr>
      </w:pPr>
      <w:hyperlink w:anchor="_Toc533805717" w:history="1">
        <w:r w:rsidRPr="00C87888">
          <w:rPr>
            <w:rStyle w:val="af2"/>
            <w:rFonts w:ascii="Times New Roman" w:eastAsia="仿宋_GB2312" w:hAnsi="Times New Roman" w:cs="Times New Roman"/>
            <w:b/>
            <w:bCs/>
            <w:noProof/>
          </w:rPr>
          <w:t xml:space="preserve">7.3 </w:t>
        </w:r>
        <w:r w:rsidRPr="00C87888">
          <w:rPr>
            <w:rStyle w:val="af2"/>
            <w:rFonts w:ascii="Times New Roman" w:eastAsia="仿宋_GB2312" w:hAnsi="Times New Roman" w:cs="Times New Roman"/>
            <w:b/>
            <w:bCs/>
            <w:noProof/>
          </w:rPr>
          <w:t>总结论</w:t>
        </w:r>
        <w:r>
          <w:rPr>
            <w:noProof/>
            <w:webHidden/>
          </w:rPr>
          <w:tab/>
        </w:r>
        <w:r>
          <w:rPr>
            <w:noProof/>
            <w:webHidden/>
          </w:rPr>
          <w:fldChar w:fldCharType="begin"/>
        </w:r>
        <w:r>
          <w:rPr>
            <w:noProof/>
            <w:webHidden/>
          </w:rPr>
          <w:instrText xml:space="preserve"> PAGEREF _Toc533805717 \h </w:instrText>
        </w:r>
        <w:r>
          <w:rPr>
            <w:noProof/>
            <w:webHidden/>
          </w:rPr>
        </w:r>
        <w:r>
          <w:rPr>
            <w:noProof/>
            <w:webHidden/>
          </w:rPr>
          <w:fldChar w:fldCharType="separate"/>
        </w:r>
        <w:r>
          <w:rPr>
            <w:noProof/>
            <w:webHidden/>
          </w:rPr>
          <w:t>17</w:t>
        </w:r>
        <w:r>
          <w:rPr>
            <w:noProof/>
            <w:webHidden/>
          </w:rPr>
          <w:fldChar w:fldCharType="end"/>
        </w:r>
      </w:hyperlink>
    </w:p>
    <w:p w:rsidR="00A95249" w:rsidRPr="005C7405" w:rsidRDefault="00281970">
      <w:pPr>
        <w:spacing w:line="360" w:lineRule="auto"/>
        <w:rPr>
          <w:rFonts w:ascii="Times New Roman" w:eastAsia="仿宋_GB2312" w:hAnsi="Times New Roman" w:cs="Times New Roman"/>
          <w:color w:val="FF0000"/>
          <w:sz w:val="28"/>
        </w:rPr>
      </w:pPr>
      <w:r w:rsidRPr="005C7405">
        <w:rPr>
          <w:rFonts w:ascii="Times New Roman" w:eastAsia="仿宋_GB2312" w:hAnsi="Times New Roman" w:cs="Times New Roman"/>
          <w:color w:val="000000" w:themeColor="text1"/>
        </w:rPr>
        <w:fldChar w:fldCharType="end"/>
      </w:r>
      <w:r w:rsidR="008B5542" w:rsidRPr="005C7405">
        <w:rPr>
          <w:rFonts w:ascii="Times New Roman" w:eastAsia="仿宋_GB2312" w:hAnsi="Times New Roman" w:cs="Times New Roman"/>
          <w:color w:val="FF0000"/>
          <w:sz w:val="28"/>
        </w:rPr>
        <w:t xml:space="preserve">                    </w:t>
      </w:r>
    </w:p>
    <w:p w:rsidR="00A95249" w:rsidRPr="005C7405" w:rsidRDefault="00A95249">
      <w:pPr>
        <w:spacing w:line="360" w:lineRule="auto"/>
        <w:rPr>
          <w:rFonts w:ascii="Times New Roman" w:eastAsia="仿宋_GB2312" w:hAnsi="Times New Roman" w:cs="Times New Roman"/>
          <w:color w:val="FF0000"/>
          <w:sz w:val="28"/>
        </w:rPr>
      </w:pPr>
    </w:p>
    <w:p w:rsidR="00A95249" w:rsidRPr="005C7405" w:rsidRDefault="00A95249">
      <w:pPr>
        <w:tabs>
          <w:tab w:val="left" w:pos="0"/>
        </w:tabs>
        <w:spacing w:line="233" w:lineRule="auto"/>
        <w:rPr>
          <w:rFonts w:ascii="Times New Roman" w:eastAsia="仿宋_GB2312" w:hAnsi="Times New Roman" w:cs="Times New Roman"/>
          <w:b/>
          <w:color w:val="FF0000"/>
          <w:sz w:val="36"/>
        </w:rPr>
      </w:pPr>
    </w:p>
    <w:p w:rsidR="00A95249" w:rsidRPr="005C7405" w:rsidRDefault="00A95249">
      <w:pPr>
        <w:spacing w:after="0" w:line="360" w:lineRule="auto"/>
        <w:outlineLvl w:val="0"/>
        <w:rPr>
          <w:rFonts w:ascii="Times New Roman" w:eastAsia="仿宋_GB2312" w:hAnsi="Times New Roman" w:cs="Times New Roman"/>
          <w:b/>
          <w:color w:val="FF0000"/>
          <w:sz w:val="32"/>
          <w:szCs w:val="32"/>
        </w:rPr>
        <w:sectPr w:rsidR="00A95249" w:rsidRPr="005C7405">
          <w:footerReference w:type="default" r:id="rId8"/>
          <w:pgSz w:w="11907" w:h="16840"/>
          <w:pgMar w:top="1304" w:right="1531" w:bottom="1304" w:left="1531" w:header="284" w:footer="851" w:gutter="0"/>
          <w:pgNumType w:start="3"/>
          <w:cols w:space="720"/>
          <w:docGrid w:linePitch="299"/>
        </w:sectPr>
      </w:pPr>
    </w:p>
    <w:p w:rsidR="00A95249" w:rsidRPr="005C7405" w:rsidRDefault="008B5542">
      <w:pPr>
        <w:spacing w:after="0" w:line="360" w:lineRule="auto"/>
        <w:outlineLvl w:val="0"/>
        <w:rPr>
          <w:rFonts w:ascii="Times New Roman" w:eastAsia="仿宋_GB2312" w:hAnsi="Times New Roman" w:cs="Times New Roman"/>
          <w:b/>
          <w:color w:val="000000" w:themeColor="text1"/>
          <w:sz w:val="32"/>
          <w:szCs w:val="32"/>
        </w:rPr>
      </w:pPr>
      <w:bookmarkStart w:id="0" w:name="_Toc533805687"/>
      <w:r w:rsidRPr="005C7405">
        <w:rPr>
          <w:rFonts w:ascii="Times New Roman" w:eastAsia="仿宋_GB2312" w:hAnsi="Times New Roman" w:cs="Times New Roman"/>
          <w:b/>
          <w:color w:val="000000" w:themeColor="text1"/>
          <w:sz w:val="32"/>
          <w:szCs w:val="32"/>
        </w:rPr>
        <w:lastRenderedPageBreak/>
        <w:t xml:space="preserve">1 </w:t>
      </w:r>
      <w:r w:rsidRPr="005C7405">
        <w:rPr>
          <w:rFonts w:ascii="Times New Roman" w:eastAsia="仿宋_GB2312" w:hAnsi="Times New Roman" w:cs="Times New Roman"/>
          <w:b/>
          <w:color w:val="000000" w:themeColor="text1"/>
          <w:sz w:val="32"/>
          <w:szCs w:val="32"/>
        </w:rPr>
        <w:t>项目概况</w:t>
      </w:r>
      <w:bookmarkEnd w:id="0"/>
    </w:p>
    <w:p w:rsidR="0011589C" w:rsidRDefault="00247E9A" w:rsidP="00783C81">
      <w:pPr>
        <w:spacing w:line="360" w:lineRule="auto"/>
        <w:ind w:firstLineChars="200" w:firstLine="560"/>
        <w:rPr>
          <w:rFonts w:ascii="Times New Roman" w:eastAsia="仿宋"/>
          <w:bCs/>
          <w:sz w:val="28"/>
          <w:szCs w:val="28"/>
        </w:rPr>
      </w:pPr>
      <w:r w:rsidRPr="00247E9A">
        <w:rPr>
          <w:rFonts w:ascii="Times New Roman" w:eastAsia="仿宋" w:hint="eastAsia"/>
          <w:bCs/>
          <w:sz w:val="28"/>
          <w:szCs w:val="28"/>
        </w:rPr>
        <w:t>南京万盛置业有限公司万盛·世纪新城</w:t>
      </w:r>
      <w:r>
        <w:rPr>
          <w:rFonts w:ascii="Times New Roman" w:eastAsia="仿宋" w:hint="eastAsia"/>
          <w:bCs/>
          <w:sz w:val="28"/>
          <w:szCs w:val="28"/>
        </w:rPr>
        <w:t>项目</w:t>
      </w:r>
      <w:r w:rsidR="008B5542" w:rsidRPr="005C7405">
        <w:rPr>
          <w:rFonts w:ascii="Times New Roman" w:eastAsia="仿宋" w:hint="eastAsia"/>
          <w:bCs/>
          <w:sz w:val="28"/>
          <w:szCs w:val="28"/>
        </w:rPr>
        <w:t>，于</w:t>
      </w:r>
      <w:r w:rsidR="008B5542" w:rsidRPr="005C7405">
        <w:rPr>
          <w:rFonts w:ascii="Times New Roman" w:eastAsia="仿宋" w:hAnsi="Times New Roman"/>
          <w:bCs/>
          <w:sz w:val="28"/>
          <w:szCs w:val="28"/>
        </w:rPr>
        <w:t>20</w:t>
      </w:r>
      <w:r w:rsidR="003A0867">
        <w:rPr>
          <w:rFonts w:ascii="Times New Roman" w:eastAsia="仿宋" w:hAnsi="Times New Roman" w:hint="eastAsia"/>
          <w:bCs/>
          <w:sz w:val="28"/>
          <w:szCs w:val="28"/>
        </w:rPr>
        <w:t>07</w:t>
      </w:r>
      <w:r w:rsidR="008B5542" w:rsidRPr="005C7405">
        <w:rPr>
          <w:rFonts w:ascii="Times New Roman" w:eastAsia="仿宋" w:hint="eastAsia"/>
          <w:bCs/>
          <w:sz w:val="28"/>
          <w:szCs w:val="28"/>
        </w:rPr>
        <w:t>年</w:t>
      </w:r>
      <w:r w:rsidR="00783C81">
        <w:rPr>
          <w:rFonts w:ascii="Times New Roman" w:eastAsia="仿宋" w:hAnsi="Times New Roman"/>
          <w:bCs/>
          <w:sz w:val="28"/>
          <w:szCs w:val="28"/>
        </w:rPr>
        <w:t>10</w:t>
      </w:r>
      <w:r w:rsidR="008B5542" w:rsidRPr="005C7405">
        <w:rPr>
          <w:rFonts w:ascii="Times New Roman" w:eastAsia="仿宋" w:hint="eastAsia"/>
          <w:bCs/>
          <w:sz w:val="28"/>
          <w:szCs w:val="28"/>
        </w:rPr>
        <w:t>月</w:t>
      </w:r>
      <w:r w:rsidR="00783C81">
        <w:rPr>
          <w:rFonts w:ascii="Times New Roman" w:eastAsia="仿宋" w:hint="eastAsia"/>
          <w:bCs/>
          <w:sz w:val="28"/>
          <w:szCs w:val="28"/>
        </w:rPr>
        <w:t>由</w:t>
      </w:r>
      <w:r w:rsidR="00783C81" w:rsidRPr="00783C81">
        <w:rPr>
          <w:rFonts w:ascii="Times New Roman" w:eastAsia="仿宋" w:hint="eastAsia"/>
          <w:bCs/>
          <w:sz w:val="28"/>
          <w:szCs w:val="28"/>
        </w:rPr>
        <w:t>南京师范大学环科所</w:t>
      </w:r>
      <w:r w:rsidR="008B5542" w:rsidRPr="005C7405">
        <w:rPr>
          <w:rFonts w:ascii="Times New Roman" w:eastAsia="仿宋" w:hint="eastAsia"/>
          <w:bCs/>
          <w:sz w:val="28"/>
          <w:szCs w:val="28"/>
        </w:rPr>
        <w:t>编制了环境影响报告书，于</w:t>
      </w:r>
      <w:r w:rsidR="008B5542" w:rsidRPr="005C7405">
        <w:rPr>
          <w:rFonts w:ascii="Times New Roman" w:eastAsia="仿宋" w:hAnsi="Times New Roman"/>
          <w:bCs/>
          <w:sz w:val="28"/>
          <w:szCs w:val="28"/>
        </w:rPr>
        <w:t>20</w:t>
      </w:r>
      <w:r w:rsidR="009764C4">
        <w:rPr>
          <w:rFonts w:ascii="Times New Roman" w:eastAsia="仿宋" w:hAnsi="Times New Roman" w:hint="eastAsia"/>
          <w:bCs/>
          <w:sz w:val="28"/>
          <w:szCs w:val="28"/>
        </w:rPr>
        <w:t>07</w:t>
      </w:r>
      <w:r w:rsidR="008B5542" w:rsidRPr="005C7405">
        <w:rPr>
          <w:rFonts w:ascii="Times New Roman" w:eastAsia="仿宋" w:hint="eastAsia"/>
          <w:bCs/>
          <w:sz w:val="28"/>
          <w:szCs w:val="28"/>
        </w:rPr>
        <w:t>年</w:t>
      </w:r>
      <w:r w:rsidR="009764C4">
        <w:rPr>
          <w:rFonts w:ascii="Times New Roman" w:eastAsia="仿宋" w:hAnsi="Times New Roman" w:hint="eastAsia"/>
          <w:bCs/>
          <w:sz w:val="28"/>
          <w:szCs w:val="28"/>
        </w:rPr>
        <w:t>11</w:t>
      </w:r>
      <w:r w:rsidR="008B5542" w:rsidRPr="005C7405">
        <w:rPr>
          <w:rFonts w:ascii="Times New Roman" w:eastAsia="仿宋" w:hint="eastAsia"/>
          <w:bCs/>
          <w:sz w:val="28"/>
          <w:szCs w:val="28"/>
        </w:rPr>
        <w:t>月</w:t>
      </w:r>
      <w:r w:rsidR="009764C4">
        <w:rPr>
          <w:rFonts w:ascii="Times New Roman" w:eastAsia="仿宋" w:hAnsi="Times New Roman" w:hint="eastAsia"/>
          <w:bCs/>
          <w:sz w:val="28"/>
          <w:szCs w:val="28"/>
        </w:rPr>
        <w:t>8</w:t>
      </w:r>
      <w:r w:rsidR="003A0867">
        <w:rPr>
          <w:rFonts w:ascii="Times New Roman" w:eastAsia="仿宋" w:hint="eastAsia"/>
          <w:bCs/>
          <w:sz w:val="28"/>
          <w:szCs w:val="28"/>
        </w:rPr>
        <w:t>日取得</w:t>
      </w:r>
      <w:proofErr w:type="gramStart"/>
      <w:r w:rsidR="003A0867">
        <w:rPr>
          <w:rFonts w:ascii="Times New Roman" w:eastAsia="仿宋" w:hint="eastAsia"/>
          <w:bCs/>
          <w:sz w:val="28"/>
          <w:szCs w:val="28"/>
        </w:rPr>
        <w:t>六合区环境保护局环</w:t>
      </w:r>
      <w:proofErr w:type="gramEnd"/>
      <w:r w:rsidR="003A0867">
        <w:rPr>
          <w:rFonts w:ascii="Times New Roman" w:eastAsia="仿宋" w:hint="eastAsia"/>
          <w:bCs/>
          <w:sz w:val="28"/>
          <w:szCs w:val="28"/>
        </w:rPr>
        <w:t>评批复</w:t>
      </w:r>
      <w:r w:rsidR="008B5542" w:rsidRPr="005C7405">
        <w:rPr>
          <w:rFonts w:ascii="Times New Roman" w:eastAsia="仿宋" w:hint="eastAsia"/>
          <w:bCs/>
          <w:sz w:val="28"/>
          <w:szCs w:val="28"/>
        </w:rPr>
        <w:t>。</w:t>
      </w:r>
    </w:p>
    <w:p w:rsidR="00E942FC" w:rsidRDefault="008B5542" w:rsidP="00783C81">
      <w:pPr>
        <w:spacing w:line="360" w:lineRule="auto"/>
        <w:ind w:firstLineChars="200" w:firstLine="560"/>
        <w:rPr>
          <w:rFonts w:ascii="Times New Roman" w:eastAsia="仿宋"/>
          <w:bCs/>
          <w:sz w:val="28"/>
          <w:szCs w:val="28"/>
        </w:rPr>
      </w:pPr>
      <w:r w:rsidRPr="005C7405">
        <w:rPr>
          <w:rFonts w:ascii="Times New Roman" w:eastAsia="仿宋" w:hint="eastAsia"/>
          <w:bCs/>
          <w:sz w:val="28"/>
          <w:szCs w:val="28"/>
        </w:rPr>
        <w:t>项目于</w:t>
      </w:r>
      <w:r w:rsidRPr="005C7405">
        <w:rPr>
          <w:rFonts w:ascii="Times New Roman" w:eastAsia="仿宋" w:hAnsi="Times New Roman"/>
          <w:bCs/>
          <w:sz w:val="28"/>
          <w:szCs w:val="28"/>
        </w:rPr>
        <w:t>20</w:t>
      </w:r>
      <w:r w:rsidR="009764C4">
        <w:rPr>
          <w:rFonts w:ascii="Times New Roman" w:eastAsia="仿宋" w:hAnsi="Times New Roman" w:hint="eastAsia"/>
          <w:bCs/>
          <w:sz w:val="28"/>
          <w:szCs w:val="28"/>
        </w:rPr>
        <w:t>08</w:t>
      </w:r>
      <w:r w:rsidRPr="005C7405">
        <w:rPr>
          <w:rFonts w:ascii="Times New Roman" w:eastAsia="仿宋" w:hint="eastAsia"/>
          <w:bCs/>
          <w:sz w:val="28"/>
          <w:szCs w:val="28"/>
        </w:rPr>
        <w:t>年</w:t>
      </w:r>
      <w:r w:rsidR="009764C4">
        <w:rPr>
          <w:rFonts w:ascii="Times New Roman" w:eastAsia="仿宋" w:hAnsi="Times New Roman" w:hint="eastAsia"/>
          <w:bCs/>
          <w:sz w:val="28"/>
          <w:szCs w:val="28"/>
        </w:rPr>
        <w:t>3</w:t>
      </w:r>
      <w:r w:rsidRPr="005C7405">
        <w:rPr>
          <w:rFonts w:ascii="Times New Roman" w:eastAsia="仿宋" w:hint="eastAsia"/>
          <w:bCs/>
          <w:sz w:val="28"/>
          <w:szCs w:val="28"/>
        </w:rPr>
        <w:t>月启动建设，</w:t>
      </w:r>
      <w:r w:rsidR="00783C81">
        <w:rPr>
          <w:rFonts w:ascii="Times New Roman" w:eastAsia="仿宋" w:hint="eastAsia"/>
          <w:bCs/>
          <w:sz w:val="28"/>
          <w:szCs w:val="28"/>
        </w:rPr>
        <w:t>项目采用分地块建设，</w:t>
      </w:r>
      <w:r w:rsidRPr="005C7405">
        <w:rPr>
          <w:rFonts w:ascii="Times New Roman" w:eastAsia="仿宋" w:hAnsi="Times New Roman"/>
          <w:bCs/>
          <w:sz w:val="28"/>
          <w:szCs w:val="28"/>
        </w:rPr>
        <w:t>201</w:t>
      </w:r>
      <w:r w:rsidR="00DE4934">
        <w:rPr>
          <w:rFonts w:ascii="Times New Roman" w:eastAsia="仿宋" w:hAnsi="Times New Roman" w:hint="eastAsia"/>
          <w:bCs/>
          <w:sz w:val="28"/>
          <w:szCs w:val="28"/>
        </w:rPr>
        <w:t>8</w:t>
      </w:r>
      <w:r w:rsidRPr="005C7405">
        <w:rPr>
          <w:rFonts w:ascii="Times New Roman" w:eastAsia="仿宋" w:hint="eastAsia"/>
          <w:bCs/>
          <w:sz w:val="28"/>
          <w:szCs w:val="28"/>
        </w:rPr>
        <w:t>年</w:t>
      </w:r>
      <w:r w:rsidR="00DE4934">
        <w:rPr>
          <w:rFonts w:ascii="Times New Roman" w:eastAsia="仿宋" w:hAnsi="Times New Roman" w:hint="eastAsia"/>
          <w:bCs/>
          <w:sz w:val="28"/>
          <w:szCs w:val="28"/>
        </w:rPr>
        <w:t>10</w:t>
      </w:r>
      <w:r w:rsidRPr="005C7405">
        <w:rPr>
          <w:rFonts w:ascii="Times New Roman" w:eastAsia="仿宋" w:hint="eastAsia"/>
          <w:bCs/>
          <w:sz w:val="28"/>
          <w:szCs w:val="28"/>
        </w:rPr>
        <w:t>月</w:t>
      </w:r>
      <w:r w:rsidR="00783C81">
        <w:rPr>
          <w:rFonts w:ascii="Times New Roman" w:eastAsia="仿宋" w:hint="eastAsia"/>
          <w:bCs/>
          <w:sz w:val="28"/>
          <w:szCs w:val="28"/>
        </w:rPr>
        <w:t>C</w:t>
      </w:r>
      <w:r w:rsidR="00783C81">
        <w:rPr>
          <w:rFonts w:ascii="Times New Roman" w:eastAsia="仿宋" w:hint="eastAsia"/>
          <w:bCs/>
          <w:sz w:val="28"/>
          <w:szCs w:val="28"/>
        </w:rPr>
        <w:t>地块</w:t>
      </w:r>
      <w:r w:rsidRPr="005C7405">
        <w:rPr>
          <w:rFonts w:ascii="Times New Roman" w:eastAsia="仿宋" w:hint="eastAsia"/>
          <w:bCs/>
          <w:sz w:val="28"/>
          <w:szCs w:val="28"/>
        </w:rPr>
        <w:t>主体工程建设</w:t>
      </w:r>
      <w:r w:rsidR="00783C81">
        <w:rPr>
          <w:rFonts w:ascii="Times New Roman" w:eastAsia="仿宋" w:hint="eastAsia"/>
          <w:bCs/>
          <w:sz w:val="28"/>
          <w:szCs w:val="28"/>
        </w:rPr>
        <w:t>完成，目前尚未交付，为尽早完善相关手续，实现交付</w:t>
      </w:r>
      <w:r w:rsidRPr="005C7405">
        <w:rPr>
          <w:rFonts w:ascii="Times New Roman" w:eastAsia="仿宋" w:hint="eastAsia"/>
          <w:bCs/>
          <w:sz w:val="28"/>
          <w:szCs w:val="28"/>
        </w:rPr>
        <w:t>。</w:t>
      </w:r>
      <w:proofErr w:type="gramStart"/>
      <w:r w:rsidR="00783C81">
        <w:rPr>
          <w:rFonts w:ascii="Times New Roman" w:eastAsia="仿宋" w:hint="eastAsia"/>
          <w:bCs/>
          <w:sz w:val="28"/>
          <w:szCs w:val="28"/>
        </w:rPr>
        <w:t>特针对</w:t>
      </w:r>
      <w:proofErr w:type="gramEnd"/>
      <w:r w:rsidR="00783C81">
        <w:rPr>
          <w:rFonts w:ascii="Times New Roman" w:eastAsia="仿宋" w:hint="eastAsia"/>
          <w:bCs/>
          <w:sz w:val="28"/>
          <w:szCs w:val="28"/>
        </w:rPr>
        <w:t>C</w:t>
      </w:r>
      <w:r w:rsidR="00783C81">
        <w:rPr>
          <w:rFonts w:ascii="Times New Roman" w:eastAsia="仿宋" w:hint="eastAsia"/>
          <w:bCs/>
          <w:sz w:val="28"/>
          <w:szCs w:val="28"/>
        </w:rPr>
        <w:t>地块项目开展</w:t>
      </w:r>
      <w:r w:rsidR="00783C81" w:rsidRPr="00783C81">
        <w:rPr>
          <w:rFonts w:ascii="Times New Roman" w:eastAsia="仿宋" w:hint="eastAsia"/>
          <w:bCs/>
          <w:sz w:val="28"/>
          <w:szCs w:val="28"/>
        </w:rPr>
        <w:t>竣工环境保护验收调查</w:t>
      </w:r>
      <w:r w:rsidR="00783C81">
        <w:rPr>
          <w:rFonts w:ascii="Times New Roman" w:eastAsia="仿宋" w:hint="eastAsia"/>
          <w:bCs/>
          <w:sz w:val="28"/>
          <w:szCs w:val="28"/>
        </w:rPr>
        <w:t>。</w:t>
      </w:r>
      <w:r w:rsidR="0029153A" w:rsidRPr="005C7405">
        <w:rPr>
          <w:rFonts w:ascii="Times New Roman" w:eastAsia="仿宋" w:hint="eastAsia"/>
          <w:bCs/>
          <w:sz w:val="28"/>
          <w:szCs w:val="28"/>
        </w:rPr>
        <w:t>本报告调查的范围为</w:t>
      </w:r>
      <w:r w:rsidR="00783C81" w:rsidRPr="00247E9A">
        <w:rPr>
          <w:rFonts w:ascii="Times New Roman" w:eastAsia="仿宋" w:hint="eastAsia"/>
          <w:bCs/>
          <w:sz w:val="28"/>
          <w:szCs w:val="28"/>
        </w:rPr>
        <w:t>南京万盛置业有限公司万盛·世纪新城</w:t>
      </w:r>
      <w:r w:rsidR="00783C81">
        <w:rPr>
          <w:rFonts w:ascii="Times New Roman" w:eastAsia="仿宋" w:hint="eastAsia"/>
          <w:bCs/>
          <w:sz w:val="28"/>
          <w:szCs w:val="28"/>
        </w:rPr>
        <w:t>C</w:t>
      </w:r>
      <w:r w:rsidR="00783C81">
        <w:rPr>
          <w:rFonts w:ascii="Times New Roman" w:eastAsia="仿宋" w:hint="eastAsia"/>
          <w:bCs/>
          <w:sz w:val="28"/>
          <w:szCs w:val="28"/>
        </w:rPr>
        <w:t>地块项目。</w:t>
      </w:r>
    </w:p>
    <w:p w:rsidR="00783C81" w:rsidRDefault="00783C81" w:rsidP="00783C81">
      <w:pPr>
        <w:spacing w:line="360" w:lineRule="auto"/>
        <w:ind w:firstLineChars="200" w:firstLine="560"/>
        <w:rPr>
          <w:rFonts w:ascii="Times New Roman" w:eastAsia="仿宋_GB2312" w:hAnsi="Times New Roman" w:cs="Times New Roman"/>
          <w:color w:val="000000" w:themeColor="text1"/>
          <w:sz w:val="28"/>
          <w:szCs w:val="28"/>
        </w:rPr>
      </w:pPr>
      <w:r w:rsidRPr="00247E9A">
        <w:rPr>
          <w:rFonts w:ascii="Times New Roman" w:eastAsia="仿宋" w:hint="eastAsia"/>
          <w:bCs/>
          <w:sz w:val="28"/>
          <w:szCs w:val="28"/>
        </w:rPr>
        <w:t>南京万盛置业有限公司万盛·世纪新城</w:t>
      </w:r>
      <w:r>
        <w:rPr>
          <w:rFonts w:ascii="Times New Roman" w:eastAsia="仿宋" w:hint="eastAsia"/>
          <w:bCs/>
          <w:sz w:val="28"/>
          <w:szCs w:val="28"/>
        </w:rPr>
        <w:t>C</w:t>
      </w:r>
      <w:r>
        <w:rPr>
          <w:rFonts w:ascii="Times New Roman" w:eastAsia="仿宋" w:hint="eastAsia"/>
          <w:bCs/>
          <w:sz w:val="28"/>
          <w:szCs w:val="28"/>
        </w:rPr>
        <w:t>地块项目</w:t>
      </w:r>
      <w:r w:rsidR="008B5542" w:rsidRPr="005C7405">
        <w:rPr>
          <w:rFonts w:ascii="Times New Roman" w:eastAsia="仿宋_GB2312" w:hAnsi="Times New Roman" w:cs="Times New Roman"/>
          <w:color w:val="000000" w:themeColor="text1"/>
          <w:sz w:val="28"/>
          <w:szCs w:val="28"/>
        </w:rPr>
        <w:t>用地性质为</w:t>
      </w:r>
      <w:r w:rsidR="00CD02CE">
        <w:rPr>
          <w:rFonts w:ascii="Times New Roman" w:eastAsia="仿宋_GB2312" w:hAnsi="Times New Roman" w:cs="Times New Roman" w:hint="eastAsia"/>
          <w:color w:val="000000" w:themeColor="text1"/>
          <w:sz w:val="28"/>
          <w:szCs w:val="28"/>
        </w:rPr>
        <w:t>一类、二类居住用地。</w:t>
      </w:r>
      <w:bookmarkStart w:id="1" w:name="_GoBack"/>
      <w:bookmarkEnd w:id="1"/>
    </w:p>
    <w:p w:rsidR="00CA61DD" w:rsidRPr="00E942FC" w:rsidRDefault="00CA61DD" w:rsidP="00783C81">
      <w:pPr>
        <w:spacing w:line="360" w:lineRule="auto"/>
        <w:ind w:firstLineChars="200" w:firstLine="560"/>
        <w:rPr>
          <w:rFonts w:ascii="Times New Roman" w:eastAsia="仿宋_GB2312" w:hAnsi="Times New Roman" w:cs="Times New Roman" w:hint="eastAsia"/>
          <w:color w:val="000000" w:themeColor="text1"/>
          <w:sz w:val="28"/>
          <w:szCs w:val="28"/>
        </w:rPr>
      </w:pPr>
      <w:r>
        <w:rPr>
          <w:rFonts w:ascii="Times New Roman" w:eastAsia="仿宋_GB2312" w:hAnsi="Times New Roman" w:cs="Times New Roman" w:hint="eastAsia"/>
          <w:color w:val="000000" w:themeColor="text1"/>
          <w:sz w:val="28"/>
          <w:szCs w:val="28"/>
        </w:rPr>
        <w:t>C</w:t>
      </w:r>
      <w:r>
        <w:rPr>
          <w:rFonts w:ascii="Times New Roman" w:eastAsia="仿宋_GB2312" w:hAnsi="Times New Roman" w:cs="Times New Roman" w:hint="eastAsia"/>
          <w:color w:val="000000" w:themeColor="text1"/>
          <w:sz w:val="28"/>
          <w:szCs w:val="28"/>
        </w:rPr>
        <w:t>地块项目实际建设内容：</w:t>
      </w:r>
      <w:r w:rsidR="007E779F">
        <w:rPr>
          <w:rFonts w:ascii="Times New Roman" w:eastAsia="仿宋_GB2312" w:hAnsi="Times New Roman" w:cs="Times New Roman" w:hint="eastAsia"/>
          <w:color w:val="000000" w:themeColor="text1"/>
          <w:sz w:val="28"/>
          <w:szCs w:val="28"/>
        </w:rPr>
        <w:t>总用地</w:t>
      </w:r>
      <w:r w:rsidR="007E779F">
        <w:rPr>
          <w:rFonts w:ascii="Times New Roman" w:eastAsia="仿宋_GB2312" w:hAnsi="Times New Roman" w:cs="Times New Roman" w:hint="eastAsia"/>
          <w:color w:val="000000" w:themeColor="text1"/>
          <w:sz w:val="28"/>
          <w:szCs w:val="28"/>
        </w:rPr>
        <w:t>1</w:t>
      </w:r>
      <w:r w:rsidR="007E779F">
        <w:rPr>
          <w:rFonts w:ascii="Times New Roman" w:eastAsia="仿宋_GB2312" w:hAnsi="Times New Roman" w:cs="Times New Roman"/>
          <w:color w:val="000000" w:themeColor="text1"/>
          <w:sz w:val="28"/>
          <w:szCs w:val="28"/>
        </w:rPr>
        <w:t>400.35.5</w:t>
      </w:r>
      <w:r w:rsidR="007E779F">
        <w:rPr>
          <w:rFonts w:ascii="Times New Roman" w:eastAsia="仿宋_GB2312" w:hAnsi="Times New Roman" w:cs="Times New Roman" w:hint="eastAsia"/>
          <w:color w:val="000000" w:themeColor="text1"/>
          <w:sz w:val="28"/>
          <w:szCs w:val="28"/>
        </w:rPr>
        <w:t>平方米，总建筑面积</w:t>
      </w:r>
      <w:r w:rsidR="007E779F">
        <w:rPr>
          <w:rFonts w:ascii="Times New Roman" w:eastAsia="仿宋_GB2312" w:hAnsi="Times New Roman" w:cs="Times New Roman" w:hint="eastAsia"/>
          <w:color w:val="000000" w:themeColor="text1"/>
          <w:sz w:val="28"/>
          <w:szCs w:val="28"/>
        </w:rPr>
        <w:t>2</w:t>
      </w:r>
      <w:r w:rsidR="007E779F">
        <w:rPr>
          <w:rFonts w:ascii="Times New Roman" w:eastAsia="仿宋_GB2312" w:hAnsi="Times New Roman" w:cs="Times New Roman"/>
          <w:color w:val="000000" w:themeColor="text1"/>
          <w:sz w:val="28"/>
          <w:szCs w:val="28"/>
        </w:rPr>
        <w:t>10882</w:t>
      </w:r>
      <w:r w:rsidR="007E779F">
        <w:rPr>
          <w:rFonts w:ascii="Times New Roman" w:eastAsia="仿宋_GB2312" w:hAnsi="Times New Roman" w:cs="Times New Roman" w:hint="eastAsia"/>
          <w:color w:val="000000" w:themeColor="text1"/>
          <w:sz w:val="28"/>
          <w:szCs w:val="28"/>
        </w:rPr>
        <w:t>平方米，其中地上建筑面积为</w:t>
      </w:r>
      <w:r w:rsidR="007E779F">
        <w:rPr>
          <w:rFonts w:ascii="Times New Roman" w:eastAsia="仿宋_GB2312" w:hAnsi="Times New Roman" w:cs="Times New Roman" w:hint="eastAsia"/>
          <w:color w:val="000000" w:themeColor="text1"/>
          <w:sz w:val="28"/>
          <w:szCs w:val="28"/>
        </w:rPr>
        <w:t>1</w:t>
      </w:r>
      <w:r w:rsidR="007E779F">
        <w:rPr>
          <w:rFonts w:ascii="Times New Roman" w:eastAsia="仿宋_GB2312" w:hAnsi="Times New Roman" w:cs="Times New Roman"/>
          <w:color w:val="000000" w:themeColor="text1"/>
          <w:sz w:val="28"/>
          <w:szCs w:val="28"/>
        </w:rPr>
        <w:t>57078.6</w:t>
      </w:r>
      <w:r w:rsidR="007E779F">
        <w:rPr>
          <w:rFonts w:ascii="Times New Roman" w:eastAsia="仿宋_GB2312" w:hAnsi="Times New Roman" w:cs="Times New Roman" w:hint="eastAsia"/>
          <w:color w:val="000000" w:themeColor="text1"/>
          <w:sz w:val="28"/>
          <w:szCs w:val="28"/>
        </w:rPr>
        <w:t>平方米，地下建筑面积为</w:t>
      </w:r>
      <w:r w:rsidR="007E779F">
        <w:rPr>
          <w:rFonts w:ascii="Times New Roman" w:eastAsia="仿宋_GB2312" w:hAnsi="Times New Roman" w:cs="Times New Roman" w:hint="eastAsia"/>
          <w:color w:val="000000" w:themeColor="text1"/>
          <w:sz w:val="28"/>
          <w:szCs w:val="28"/>
        </w:rPr>
        <w:t>5</w:t>
      </w:r>
      <w:r w:rsidR="007E779F">
        <w:rPr>
          <w:rFonts w:ascii="Times New Roman" w:eastAsia="仿宋_GB2312" w:hAnsi="Times New Roman" w:cs="Times New Roman"/>
          <w:color w:val="000000" w:themeColor="text1"/>
          <w:sz w:val="28"/>
          <w:szCs w:val="28"/>
        </w:rPr>
        <w:t>3803</w:t>
      </w:r>
      <w:r w:rsidR="007E779F">
        <w:rPr>
          <w:rFonts w:ascii="Times New Roman" w:eastAsia="仿宋_GB2312" w:hAnsi="Times New Roman" w:cs="Times New Roman" w:hint="eastAsia"/>
          <w:color w:val="000000" w:themeColor="text1"/>
          <w:sz w:val="28"/>
          <w:szCs w:val="28"/>
        </w:rPr>
        <w:t>.</w:t>
      </w:r>
      <w:r w:rsidR="007E779F">
        <w:rPr>
          <w:rFonts w:ascii="Times New Roman" w:eastAsia="仿宋_GB2312" w:hAnsi="Times New Roman" w:cs="Times New Roman"/>
          <w:color w:val="000000" w:themeColor="text1"/>
          <w:sz w:val="28"/>
          <w:szCs w:val="28"/>
        </w:rPr>
        <w:t>4</w:t>
      </w:r>
      <w:r w:rsidR="007E779F">
        <w:rPr>
          <w:rFonts w:ascii="Times New Roman" w:eastAsia="仿宋_GB2312" w:hAnsi="Times New Roman" w:cs="Times New Roman" w:hint="eastAsia"/>
          <w:color w:val="000000" w:themeColor="text1"/>
          <w:sz w:val="28"/>
          <w:szCs w:val="28"/>
        </w:rPr>
        <w:t>平方米</w:t>
      </w:r>
      <w:r w:rsidR="00BD5EF3">
        <w:rPr>
          <w:rFonts w:ascii="Times New Roman" w:eastAsia="仿宋_GB2312" w:hAnsi="Times New Roman" w:cs="Times New Roman" w:hint="eastAsia"/>
          <w:color w:val="000000" w:themeColor="text1"/>
          <w:sz w:val="28"/>
          <w:szCs w:val="28"/>
        </w:rPr>
        <w:t>，共计</w:t>
      </w:r>
      <w:r w:rsidR="00BD5EF3">
        <w:rPr>
          <w:rFonts w:ascii="Times New Roman" w:eastAsia="仿宋_GB2312" w:hAnsi="Times New Roman" w:cs="Times New Roman" w:hint="eastAsia"/>
          <w:color w:val="000000" w:themeColor="text1"/>
          <w:sz w:val="28"/>
          <w:szCs w:val="28"/>
        </w:rPr>
        <w:t>1</w:t>
      </w:r>
      <w:r w:rsidR="00BD5EF3">
        <w:rPr>
          <w:rFonts w:ascii="Times New Roman" w:eastAsia="仿宋_GB2312" w:hAnsi="Times New Roman" w:cs="Times New Roman"/>
          <w:color w:val="000000" w:themeColor="text1"/>
          <w:sz w:val="28"/>
          <w:szCs w:val="28"/>
        </w:rPr>
        <w:t>6</w:t>
      </w:r>
      <w:r w:rsidR="00BD5EF3">
        <w:rPr>
          <w:rFonts w:ascii="Times New Roman" w:eastAsia="仿宋_GB2312" w:hAnsi="Times New Roman" w:cs="Times New Roman" w:hint="eastAsia"/>
          <w:color w:val="000000" w:themeColor="text1"/>
          <w:sz w:val="28"/>
          <w:szCs w:val="28"/>
        </w:rPr>
        <w:t>栋住宅楼</w:t>
      </w:r>
      <w:r w:rsidR="007E779F">
        <w:rPr>
          <w:rFonts w:ascii="Times New Roman" w:eastAsia="仿宋_GB2312" w:hAnsi="Times New Roman" w:cs="Times New Roman" w:hint="eastAsia"/>
          <w:color w:val="000000" w:themeColor="text1"/>
          <w:sz w:val="28"/>
          <w:szCs w:val="28"/>
        </w:rPr>
        <w:t>。</w:t>
      </w:r>
    </w:p>
    <w:p w:rsidR="00A95249" w:rsidRPr="005C7405" w:rsidRDefault="008B5542">
      <w:pPr>
        <w:spacing w:after="0" w:line="360" w:lineRule="auto"/>
        <w:ind w:firstLineChars="200" w:firstLine="560"/>
        <w:rPr>
          <w:rFonts w:ascii="Times New Roman" w:eastAsia="仿宋_GB2312" w:hAnsi="Times New Roman" w:cs="Times New Roman"/>
          <w:bCs/>
          <w:color w:val="000000" w:themeColor="text1"/>
          <w:sz w:val="28"/>
          <w:szCs w:val="28"/>
        </w:rPr>
      </w:pPr>
      <w:r w:rsidRPr="005C7405">
        <w:rPr>
          <w:rFonts w:ascii="Times New Roman" w:eastAsia="仿宋_GB2312" w:hAnsi="Times New Roman" w:cs="Times New Roman"/>
          <w:bCs/>
          <w:color w:val="000000" w:themeColor="text1"/>
          <w:sz w:val="28"/>
          <w:szCs w:val="28"/>
        </w:rPr>
        <w:t>根据原国家环保总局第</w:t>
      </w:r>
      <w:r w:rsidRPr="005C7405">
        <w:rPr>
          <w:rFonts w:ascii="Times New Roman" w:eastAsia="仿宋_GB2312" w:hAnsi="Times New Roman" w:cs="Times New Roman"/>
          <w:bCs/>
          <w:color w:val="000000" w:themeColor="text1"/>
          <w:sz w:val="28"/>
          <w:szCs w:val="28"/>
        </w:rPr>
        <w:t>13</w:t>
      </w:r>
      <w:r w:rsidRPr="005C7405">
        <w:rPr>
          <w:rFonts w:ascii="Times New Roman" w:eastAsia="仿宋_GB2312" w:hAnsi="Times New Roman" w:cs="Times New Roman"/>
          <w:bCs/>
          <w:color w:val="000000" w:themeColor="text1"/>
          <w:sz w:val="28"/>
          <w:szCs w:val="28"/>
        </w:rPr>
        <w:t>号令《建设项目竣工环境保护验收管理办法》等文件的要求，</w:t>
      </w:r>
      <w:r w:rsidR="00722DA5" w:rsidRPr="00722DA5">
        <w:rPr>
          <w:rFonts w:ascii="Times New Roman" w:eastAsia="仿宋_GB2312" w:hAnsi="Times New Roman" w:cs="Times New Roman" w:hint="eastAsia"/>
          <w:color w:val="000000" w:themeColor="text1"/>
          <w:sz w:val="28"/>
          <w:szCs w:val="28"/>
        </w:rPr>
        <w:t>南京市万盛置业有限公司</w:t>
      </w:r>
      <w:r w:rsidR="00417FEA">
        <w:rPr>
          <w:rFonts w:ascii="Times New Roman" w:eastAsia="仿宋_GB2312" w:hAnsi="Times New Roman" w:cs="Times New Roman"/>
          <w:bCs/>
          <w:color w:val="000000" w:themeColor="text1"/>
          <w:sz w:val="28"/>
          <w:szCs w:val="28"/>
        </w:rPr>
        <w:t>对该项目进行了</w:t>
      </w:r>
      <w:r w:rsidRPr="005C7405">
        <w:rPr>
          <w:rFonts w:ascii="Times New Roman" w:eastAsia="仿宋_GB2312" w:hAnsi="Times New Roman" w:cs="Times New Roman"/>
          <w:bCs/>
          <w:color w:val="000000" w:themeColor="text1"/>
          <w:sz w:val="28"/>
          <w:szCs w:val="28"/>
        </w:rPr>
        <w:t>竣工环境保护的验收</w:t>
      </w:r>
      <w:r w:rsidR="00417FEA">
        <w:rPr>
          <w:rFonts w:ascii="Times New Roman" w:eastAsia="仿宋_GB2312" w:hAnsi="Times New Roman" w:cs="Times New Roman" w:hint="eastAsia"/>
          <w:bCs/>
          <w:color w:val="000000" w:themeColor="text1"/>
          <w:sz w:val="28"/>
          <w:szCs w:val="28"/>
        </w:rPr>
        <w:t>调查</w:t>
      </w:r>
      <w:r w:rsidRPr="005C7405">
        <w:rPr>
          <w:rFonts w:ascii="Times New Roman" w:eastAsia="仿宋_GB2312" w:hAnsi="Times New Roman" w:cs="Times New Roman"/>
          <w:bCs/>
          <w:color w:val="000000" w:themeColor="text1"/>
          <w:sz w:val="28"/>
          <w:szCs w:val="28"/>
        </w:rPr>
        <w:t>。</w:t>
      </w:r>
    </w:p>
    <w:p w:rsidR="00A95249" w:rsidRPr="005C7405" w:rsidRDefault="008B5542">
      <w:pPr>
        <w:spacing w:after="0" w:line="360" w:lineRule="auto"/>
        <w:ind w:firstLineChars="200" w:firstLine="560"/>
        <w:rPr>
          <w:rFonts w:ascii="Times New Roman" w:eastAsia="仿宋_GB2312" w:hAnsi="Times New Roman" w:cs="Times New Roman"/>
          <w:bCs/>
          <w:color w:val="000000" w:themeColor="text1"/>
          <w:sz w:val="28"/>
          <w:szCs w:val="28"/>
        </w:rPr>
      </w:pPr>
      <w:r w:rsidRPr="005C7405">
        <w:rPr>
          <w:rFonts w:ascii="Times New Roman" w:eastAsia="仿宋_GB2312" w:hAnsi="Times New Roman" w:cs="Times New Roman"/>
          <w:bCs/>
          <w:color w:val="000000" w:themeColor="text1"/>
          <w:sz w:val="28"/>
          <w:szCs w:val="28"/>
        </w:rPr>
        <w:t>目前，该项目的生态保护设施和措施、污染防治设施和措施均按环评要求建成，</w:t>
      </w:r>
      <w:r w:rsidR="009C334D">
        <w:rPr>
          <w:rFonts w:ascii="Times New Roman" w:eastAsia="仿宋_GB2312" w:hAnsi="Times New Roman" w:cs="Times New Roman"/>
          <w:bCs/>
          <w:color w:val="000000" w:themeColor="text1"/>
          <w:sz w:val="28"/>
          <w:szCs w:val="28"/>
        </w:rPr>
        <w:t>但未能完成交付手续</w:t>
      </w:r>
      <w:r w:rsidR="009C334D">
        <w:rPr>
          <w:rFonts w:ascii="Times New Roman" w:eastAsia="仿宋_GB2312" w:hAnsi="Times New Roman" w:cs="Times New Roman" w:hint="eastAsia"/>
          <w:bCs/>
          <w:color w:val="000000" w:themeColor="text1"/>
          <w:sz w:val="28"/>
          <w:szCs w:val="28"/>
        </w:rPr>
        <w:t>，</w:t>
      </w:r>
      <w:r w:rsidR="00722DA5">
        <w:rPr>
          <w:rFonts w:ascii="Times New Roman" w:eastAsia="仿宋_GB2312" w:hAnsi="Times New Roman" w:cs="Times New Roman" w:hint="eastAsia"/>
          <w:bCs/>
          <w:color w:val="000000" w:themeColor="text1"/>
          <w:sz w:val="28"/>
          <w:szCs w:val="28"/>
        </w:rPr>
        <w:t>未能入住</w:t>
      </w:r>
      <w:r w:rsidR="009C334D">
        <w:rPr>
          <w:rFonts w:ascii="Times New Roman" w:eastAsia="仿宋_GB2312" w:hAnsi="Times New Roman" w:cs="Times New Roman" w:hint="eastAsia"/>
          <w:bCs/>
          <w:color w:val="000000" w:themeColor="text1"/>
          <w:sz w:val="28"/>
          <w:szCs w:val="28"/>
        </w:rPr>
        <w:t>，</w:t>
      </w:r>
      <w:r w:rsidR="009C334D">
        <w:rPr>
          <w:rFonts w:ascii="Times New Roman" w:eastAsia="仿宋_GB2312" w:hAnsi="Times New Roman" w:cs="Times New Roman"/>
          <w:bCs/>
          <w:color w:val="000000" w:themeColor="text1"/>
          <w:sz w:val="28"/>
          <w:szCs w:val="28"/>
        </w:rPr>
        <w:t>为尽早实现全部</w:t>
      </w:r>
      <w:r w:rsidR="003C0F4F">
        <w:rPr>
          <w:rFonts w:ascii="Times New Roman" w:eastAsia="仿宋_GB2312" w:hAnsi="Times New Roman" w:cs="Times New Roman" w:hint="eastAsia"/>
          <w:bCs/>
          <w:color w:val="000000" w:themeColor="text1"/>
          <w:sz w:val="28"/>
          <w:szCs w:val="28"/>
        </w:rPr>
        <w:t>住户</w:t>
      </w:r>
      <w:r w:rsidR="009C334D">
        <w:rPr>
          <w:rFonts w:ascii="Times New Roman" w:eastAsia="仿宋_GB2312" w:hAnsi="Times New Roman" w:cs="Times New Roman"/>
          <w:bCs/>
          <w:color w:val="000000" w:themeColor="text1"/>
          <w:sz w:val="28"/>
          <w:szCs w:val="28"/>
        </w:rPr>
        <w:t>入住</w:t>
      </w:r>
      <w:r w:rsidR="009C334D">
        <w:rPr>
          <w:rFonts w:ascii="Times New Roman" w:eastAsia="仿宋_GB2312" w:hAnsi="Times New Roman" w:cs="Times New Roman" w:hint="eastAsia"/>
          <w:bCs/>
          <w:color w:val="000000" w:themeColor="text1"/>
          <w:sz w:val="28"/>
          <w:szCs w:val="28"/>
        </w:rPr>
        <w:t>，因此完成该项目主体工程</w:t>
      </w:r>
      <w:r w:rsidRPr="005C7405">
        <w:rPr>
          <w:rFonts w:ascii="Times New Roman" w:eastAsia="仿宋_GB2312" w:hAnsi="Times New Roman" w:cs="Times New Roman"/>
          <w:bCs/>
          <w:color w:val="000000" w:themeColor="text1"/>
          <w:sz w:val="28"/>
          <w:szCs w:val="28"/>
        </w:rPr>
        <w:t>环境保护设施竣工验收。</w:t>
      </w:r>
      <w:r w:rsidR="009C334D">
        <w:rPr>
          <w:rFonts w:ascii="Times New Roman" w:eastAsia="仿宋_GB2312" w:hAnsi="Times New Roman" w:cs="Times New Roman"/>
          <w:bCs/>
          <w:color w:val="000000" w:themeColor="text1"/>
          <w:sz w:val="28"/>
          <w:szCs w:val="28"/>
        </w:rPr>
        <w:t>本报告验收范围为</w:t>
      </w:r>
      <w:r w:rsidR="003A0867" w:rsidRPr="003A0867">
        <w:rPr>
          <w:rFonts w:ascii="Times New Roman" w:eastAsia="仿宋_GB2312" w:hAnsi="Times New Roman" w:cs="Times New Roman" w:hint="eastAsia"/>
          <w:bCs/>
          <w:color w:val="000000" w:themeColor="text1"/>
          <w:sz w:val="28"/>
          <w:szCs w:val="28"/>
        </w:rPr>
        <w:t>南京万盛置业有限公司</w:t>
      </w:r>
      <w:r w:rsidR="003A0867" w:rsidRPr="00247E9A">
        <w:rPr>
          <w:rFonts w:ascii="Times New Roman" w:eastAsia="仿宋" w:hint="eastAsia"/>
          <w:bCs/>
          <w:sz w:val="28"/>
          <w:szCs w:val="28"/>
        </w:rPr>
        <w:t>万盛·世纪新城</w:t>
      </w:r>
      <w:r w:rsidR="003A0867">
        <w:rPr>
          <w:rFonts w:ascii="Times New Roman" w:eastAsia="仿宋" w:hint="eastAsia"/>
          <w:bCs/>
          <w:sz w:val="28"/>
          <w:szCs w:val="28"/>
        </w:rPr>
        <w:t>项目</w:t>
      </w:r>
      <w:r w:rsidR="009C334D">
        <w:rPr>
          <w:rFonts w:ascii="Times New Roman" w:eastAsia="仿宋_GB2312" w:hAnsi="Times New Roman" w:cs="Times New Roman"/>
          <w:bCs/>
          <w:color w:val="000000" w:themeColor="text1"/>
          <w:sz w:val="28"/>
          <w:szCs w:val="28"/>
        </w:rPr>
        <w:t>环境保护设施竣工验收</w:t>
      </w:r>
      <w:r w:rsidR="009C334D">
        <w:rPr>
          <w:rFonts w:ascii="Times New Roman" w:eastAsia="仿宋_GB2312" w:hAnsi="Times New Roman" w:cs="Times New Roman" w:hint="eastAsia"/>
          <w:bCs/>
          <w:color w:val="000000" w:themeColor="text1"/>
          <w:sz w:val="28"/>
          <w:szCs w:val="28"/>
        </w:rPr>
        <w:t>。</w:t>
      </w:r>
    </w:p>
    <w:p w:rsidR="00A95249" w:rsidRPr="005C7405" w:rsidRDefault="00A95249">
      <w:pPr>
        <w:spacing w:after="0" w:line="360" w:lineRule="auto"/>
        <w:rPr>
          <w:rFonts w:ascii="Times New Roman" w:eastAsia="仿宋_GB2312" w:hAnsi="Times New Roman" w:cs="Times New Roman"/>
          <w:b/>
          <w:color w:val="FF0000"/>
          <w:sz w:val="28"/>
          <w:szCs w:val="28"/>
        </w:rPr>
        <w:sectPr w:rsidR="00A95249" w:rsidRPr="005C7405">
          <w:footerReference w:type="default" r:id="rId9"/>
          <w:pgSz w:w="11907" w:h="16840"/>
          <w:pgMar w:top="1304" w:right="1531" w:bottom="1304" w:left="1531" w:header="284" w:footer="851" w:gutter="0"/>
          <w:pgNumType w:start="1"/>
          <w:cols w:space="720"/>
          <w:docGrid w:linePitch="299"/>
        </w:sectPr>
      </w:pPr>
    </w:p>
    <w:p w:rsidR="00A95249" w:rsidRPr="005C7405" w:rsidRDefault="008B5542">
      <w:pPr>
        <w:spacing w:after="0" w:line="360" w:lineRule="auto"/>
        <w:jc w:val="both"/>
        <w:outlineLvl w:val="0"/>
        <w:rPr>
          <w:rFonts w:ascii="Times New Roman" w:eastAsia="仿宋_GB2312" w:hAnsi="Times New Roman" w:cs="Times New Roman"/>
          <w:b/>
          <w:color w:val="000000" w:themeColor="text1"/>
          <w:sz w:val="32"/>
          <w:szCs w:val="32"/>
        </w:rPr>
      </w:pPr>
      <w:bookmarkStart w:id="2" w:name="_Toc533805688"/>
      <w:r w:rsidRPr="005C7405">
        <w:rPr>
          <w:rFonts w:ascii="Times New Roman" w:eastAsia="仿宋_GB2312" w:hAnsi="Times New Roman" w:cs="Times New Roman"/>
          <w:b/>
          <w:color w:val="000000" w:themeColor="text1"/>
          <w:sz w:val="32"/>
          <w:szCs w:val="32"/>
        </w:rPr>
        <w:lastRenderedPageBreak/>
        <w:t>2</w:t>
      </w:r>
      <w:r w:rsidRPr="005C7405">
        <w:rPr>
          <w:rFonts w:ascii="Times New Roman" w:eastAsia="仿宋_GB2312" w:hAnsi="Times New Roman" w:cs="Times New Roman"/>
          <w:b/>
          <w:color w:val="000000" w:themeColor="text1"/>
          <w:sz w:val="32"/>
          <w:szCs w:val="32"/>
        </w:rPr>
        <w:t>验收依据</w:t>
      </w:r>
      <w:bookmarkEnd w:id="2"/>
    </w:p>
    <w:p w:rsidR="00A95249" w:rsidRPr="005C7405" w:rsidRDefault="008B5542">
      <w:pPr>
        <w:spacing w:after="0" w:line="360" w:lineRule="auto"/>
        <w:jc w:val="both"/>
        <w:outlineLvl w:val="1"/>
        <w:rPr>
          <w:rFonts w:ascii="Times New Roman" w:eastAsia="仿宋_GB2312" w:hAnsi="Times New Roman" w:cs="Times New Roman"/>
          <w:b/>
          <w:bCs/>
          <w:color w:val="000000" w:themeColor="text1"/>
          <w:sz w:val="30"/>
          <w:szCs w:val="30"/>
        </w:rPr>
      </w:pPr>
      <w:bookmarkStart w:id="3" w:name="_Toc533805689"/>
      <w:r w:rsidRPr="005C7405">
        <w:rPr>
          <w:rFonts w:ascii="Times New Roman" w:eastAsia="仿宋_GB2312" w:hAnsi="Times New Roman" w:cs="Times New Roman"/>
          <w:b/>
          <w:bCs/>
          <w:color w:val="000000" w:themeColor="text1"/>
          <w:sz w:val="30"/>
          <w:szCs w:val="30"/>
        </w:rPr>
        <w:t>2.1</w:t>
      </w:r>
      <w:r w:rsidRPr="005C7405">
        <w:rPr>
          <w:rFonts w:ascii="Times New Roman" w:eastAsia="仿宋_GB2312" w:hAnsi="Times New Roman" w:cs="Times New Roman"/>
          <w:b/>
          <w:bCs/>
          <w:color w:val="000000" w:themeColor="text1"/>
          <w:sz w:val="30"/>
          <w:szCs w:val="30"/>
        </w:rPr>
        <w:t>建设项目环境保护相关法律、法规、规章和规范</w:t>
      </w:r>
      <w:bookmarkEnd w:id="3"/>
    </w:p>
    <w:p w:rsidR="00A95249" w:rsidRPr="005C7405" w:rsidRDefault="008B5542">
      <w:pPr>
        <w:spacing w:after="0" w:line="360" w:lineRule="auto"/>
        <w:ind w:firstLineChars="200" w:firstLine="600"/>
        <w:jc w:val="both"/>
        <w:rPr>
          <w:rFonts w:ascii="Times New Roman" w:eastAsia="仿宋_GB2312" w:hAnsi="Times New Roman" w:cs="Times New Roman"/>
          <w:color w:val="000000" w:themeColor="text1"/>
          <w:sz w:val="30"/>
          <w:szCs w:val="30"/>
        </w:rPr>
      </w:pPr>
      <w:r w:rsidRPr="005C7405">
        <w:rPr>
          <w:rFonts w:ascii="Times New Roman" w:eastAsia="仿宋_GB2312" w:hAnsi="Times New Roman" w:cs="Times New Roman"/>
          <w:color w:val="000000" w:themeColor="text1"/>
          <w:sz w:val="30"/>
          <w:szCs w:val="30"/>
        </w:rPr>
        <w:t>1</w:t>
      </w:r>
      <w:r w:rsidRPr="005C7405">
        <w:rPr>
          <w:rFonts w:ascii="Times New Roman" w:eastAsia="仿宋_GB2312" w:hAnsi="Times New Roman" w:cs="Times New Roman"/>
          <w:color w:val="000000" w:themeColor="text1"/>
          <w:sz w:val="30"/>
          <w:szCs w:val="30"/>
        </w:rPr>
        <w:t>、《中华人民共和国环境保护法》（</w:t>
      </w:r>
      <w:r w:rsidRPr="005C7405">
        <w:rPr>
          <w:rFonts w:ascii="Times New Roman" w:eastAsia="仿宋_GB2312" w:hAnsi="Times New Roman" w:cs="Times New Roman"/>
          <w:color w:val="000000" w:themeColor="text1"/>
          <w:sz w:val="30"/>
          <w:szCs w:val="30"/>
        </w:rPr>
        <w:t>2015</w:t>
      </w:r>
      <w:r w:rsidRPr="005C7405">
        <w:rPr>
          <w:rFonts w:ascii="Times New Roman" w:eastAsia="仿宋_GB2312" w:hAnsi="Times New Roman" w:cs="Times New Roman"/>
          <w:color w:val="000000" w:themeColor="text1"/>
          <w:sz w:val="30"/>
          <w:szCs w:val="30"/>
        </w:rPr>
        <w:t>年</w:t>
      </w:r>
      <w:r w:rsidRPr="005C7405">
        <w:rPr>
          <w:rFonts w:ascii="Times New Roman" w:eastAsia="仿宋_GB2312" w:hAnsi="Times New Roman" w:cs="Times New Roman"/>
          <w:color w:val="000000" w:themeColor="text1"/>
          <w:sz w:val="30"/>
          <w:szCs w:val="30"/>
        </w:rPr>
        <w:t>1</w:t>
      </w:r>
      <w:r w:rsidRPr="005C7405">
        <w:rPr>
          <w:rFonts w:ascii="Times New Roman" w:eastAsia="仿宋_GB2312" w:hAnsi="Times New Roman" w:cs="Times New Roman"/>
          <w:color w:val="000000" w:themeColor="text1"/>
          <w:sz w:val="30"/>
          <w:szCs w:val="30"/>
        </w:rPr>
        <w:t>月</w:t>
      </w:r>
      <w:r w:rsidRPr="005C7405">
        <w:rPr>
          <w:rFonts w:ascii="Times New Roman" w:eastAsia="仿宋_GB2312" w:hAnsi="Times New Roman" w:cs="Times New Roman"/>
          <w:color w:val="000000" w:themeColor="text1"/>
          <w:sz w:val="30"/>
          <w:szCs w:val="30"/>
        </w:rPr>
        <w:t>1</w:t>
      </w:r>
      <w:r w:rsidRPr="005C7405">
        <w:rPr>
          <w:rFonts w:ascii="Times New Roman" w:eastAsia="仿宋_GB2312" w:hAnsi="Times New Roman" w:cs="Times New Roman"/>
          <w:color w:val="000000" w:themeColor="text1"/>
          <w:sz w:val="30"/>
          <w:szCs w:val="30"/>
        </w:rPr>
        <w:t>日起施行）；</w:t>
      </w:r>
    </w:p>
    <w:p w:rsidR="00A95249" w:rsidRPr="005C7405" w:rsidRDefault="008B5542">
      <w:pPr>
        <w:spacing w:after="0" w:line="360" w:lineRule="auto"/>
        <w:ind w:firstLineChars="200" w:firstLine="600"/>
        <w:jc w:val="both"/>
        <w:rPr>
          <w:rFonts w:ascii="Times New Roman" w:eastAsia="仿宋_GB2312" w:hAnsi="Times New Roman" w:cs="Times New Roman"/>
          <w:color w:val="000000" w:themeColor="text1"/>
          <w:sz w:val="30"/>
          <w:szCs w:val="30"/>
        </w:rPr>
      </w:pPr>
      <w:r w:rsidRPr="005C7405">
        <w:rPr>
          <w:rFonts w:ascii="Times New Roman" w:eastAsia="仿宋_GB2312" w:hAnsi="Times New Roman" w:cs="Times New Roman"/>
          <w:color w:val="000000" w:themeColor="text1"/>
          <w:sz w:val="30"/>
          <w:szCs w:val="30"/>
        </w:rPr>
        <w:t>2</w:t>
      </w:r>
      <w:r w:rsidRPr="005C7405">
        <w:rPr>
          <w:rFonts w:ascii="Times New Roman" w:eastAsia="仿宋_GB2312" w:hAnsi="Times New Roman" w:cs="Times New Roman"/>
          <w:color w:val="000000" w:themeColor="text1"/>
          <w:sz w:val="30"/>
          <w:szCs w:val="30"/>
        </w:rPr>
        <w:t>、《中华人民共和国环境影响评价法》（</w:t>
      </w:r>
      <w:r w:rsidRPr="005C7405">
        <w:rPr>
          <w:rFonts w:ascii="Times New Roman" w:eastAsia="仿宋_GB2312" w:hAnsi="Times New Roman" w:cs="Times New Roman"/>
          <w:color w:val="000000" w:themeColor="text1"/>
          <w:sz w:val="30"/>
          <w:szCs w:val="30"/>
        </w:rPr>
        <w:t>2016</w:t>
      </w:r>
      <w:r w:rsidRPr="005C7405">
        <w:rPr>
          <w:rFonts w:ascii="Times New Roman" w:eastAsia="仿宋_GB2312" w:hAnsi="Times New Roman" w:cs="Times New Roman"/>
          <w:color w:val="000000" w:themeColor="text1"/>
          <w:sz w:val="30"/>
          <w:szCs w:val="30"/>
        </w:rPr>
        <w:t>年修订）；</w:t>
      </w:r>
    </w:p>
    <w:p w:rsidR="00A95249" w:rsidRPr="005C7405" w:rsidRDefault="008B5542">
      <w:pPr>
        <w:spacing w:after="0" w:line="360" w:lineRule="auto"/>
        <w:ind w:firstLineChars="200" w:firstLine="600"/>
        <w:jc w:val="both"/>
        <w:rPr>
          <w:rFonts w:ascii="Times New Roman" w:eastAsia="仿宋_GB2312" w:hAnsi="Times New Roman" w:cs="Times New Roman"/>
          <w:color w:val="000000" w:themeColor="text1"/>
          <w:sz w:val="30"/>
          <w:szCs w:val="30"/>
        </w:rPr>
      </w:pPr>
      <w:r w:rsidRPr="005C7405">
        <w:rPr>
          <w:rFonts w:ascii="Times New Roman" w:eastAsia="仿宋_GB2312" w:hAnsi="Times New Roman" w:cs="Times New Roman"/>
          <w:color w:val="000000" w:themeColor="text1"/>
          <w:sz w:val="30"/>
          <w:szCs w:val="30"/>
        </w:rPr>
        <w:t>3</w:t>
      </w:r>
      <w:r w:rsidRPr="005C7405">
        <w:rPr>
          <w:rFonts w:ascii="Times New Roman" w:eastAsia="仿宋_GB2312" w:hAnsi="Times New Roman" w:cs="Times New Roman"/>
          <w:color w:val="000000" w:themeColor="text1"/>
          <w:sz w:val="30"/>
          <w:szCs w:val="30"/>
        </w:rPr>
        <w:t>、《中华人民共和国大气污染防治法》（</w:t>
      </w:r>
      <w:r w:rsidRPr="005C7405">
        <w:rPr>
          <w:rFonts w:ascii="Times New Roman" w:eastAsia="仿宋_GB2312" w:hAnsi="Times New Roman" w:cs="Times New Roman"/>
          <w:color w:val="000000" w:themeColor="text1"/>
          <w:sz w:val="30"/>
          <w:szCs w:val="30"/>
        </w:rPr>
        <w:t>2016</w:t>
      </w:r>
      <w:r w:rsidRPr="005C7405">
        <w:rPr>
          <w:rFonts w:ascii="Times New Roman" w:eastAsia="仿宋_GB2312" w:hAnsi="Times New Roman" w:cs="Times New Roman"/>
          <w:color w:val="000000" w:themeColor="text1"/>
          <w:sz w:val="30"/>
          <w:szCs w:val="30"/>
        </w:rPr>
        <w:t>年</w:t>
      </w:r>
      <w:r w:rsidRPr="005C7405">
        <w:rPr>
          <w:rFonts w:ascii="Times New Roman" w:eastAsia="仿宋_GB2312" w:hAnsi="Times New Roman" w:cs="Times New Roman"/>
          <w:color w:val="000000" w:themeColor="text1"/>
          <w:sz w:val="30"/>
          <w:szCs w:val="30"/>
        </w:rPr>
        <w:t>1</w:t>
      </w:r>
      <w:r w:rsidRPr="005C7405">
        <w:rPr>
          <w:rFonts w:ascii="Times New Roman" w:eastAsia="仿宋_GB2312" w:hAnsi="Times New Roman" w:cs="Times New Roman"/>
          <w:color w:val="000000" w:themeColor="text1"/>
          <w:sz w:val="30"/>
          <w:szCs w:val="30"/>
        </w:rPr>
        <w:t>月</w:t>
      </w:r>
      <w:r w:rsidRPr="005C7405">
        <w:rPr>
          <w:rFonts w:ascii="Times New Roman" w:eastAsia="仿宋_GB2312" w:hAnsi="Times New Roman" w:cs="Times New Roman"/>
          <w:color w:val="000000" w:themeColor="text1"/>
          <w:sz w:val="30"/>
          <w:szCs w:val="30"/>
        </w:rPr>
        <w:t>1</w:t>
      </w:r>
      <w:r w:rsidRPr="005C7405">
        <w:rPr>
          <w:rFonts w:ascii="Times New Roman" w:eastAsia="仿宋_GB2312" w:hAnsi="Times New Roman" w:cs="Times New Roman"/>
          <w:color w:val="000000" w:themeColor="text1"/>
          <w:sz w:val="30"/>
          <w:szCs w:val="30"/>
        </w:rPr>
        <w:t>日起施行）；</w:t>
      </w:r>
    </w:p>
    <w:p w:rsidR="00A95249" w:rsidRPr="005C7405" w:rsidRDefault="008B5542">
      <w:pPr>
        <w:spacing w:after="0" w:line="360" w:lineRule="auto"/>
        <w:ind w:firstLineChars="200" w:firstLine="600"/>
        <w:jc w:val="both"/>
        <w:rPr>
          <w:rFonts w:ascii="Times New Roman" w:eastAsia="仿宋_GB2312" w:hAnsi="Times New Roman" w:cs="Times New Roman"/>
          <w:color w:val="000000" w:themeColor="text1"/>
          <w:sz w:val="30"/>
          <w:szCs w:val="30"/>
        </w:rPr>
      </w:pPr>
      <w:r w:rsidRPr="005C7405">
        <w:rPr>
          <w:rFonts w:ascii="Times New Roman" w:eastAsia="仿宋_GB2312" w:hAnsi="Times New Roman" w:cs="Times New Roman"/>
          <w:color w:val="000000" w:themeColor="text1"/>
          <w:sz w:val="30"/>
          <w:szCs w:val="30"/>
        </w:rPr>
        <w:t>4</w:t>
      </w:r>
      <w:r w:rsidRPr="005C7405">
        <w:rPr>
          <w:rFonts w:ascii="Times New Roman" w:eastAsia="仿宋_GB2312" w:hAnsi="Times New Roman" w:cs="Times New Roman"/>
          <w:color w:val="000000" w:themeColor="text1"/>
          <w:sz w:val="30"/>
          <w:szCs w:val="30"/>
        </w:rPr>
        <w:t>、《中华人民共和国水污染防治法》（</w:t>
      </w:r>
      <w:r w:rsidRPr="005C7405">
        <w:rPr>
          <w:rFonts w:ascii="Times New Roman" w:eastAsia="仿宋_GB2312" w:hAnsi="Times New Roman" w:cs="Times New Roman"/>
          <w:color w:val="000000" w:themeColor="text1"/>
          <w:sz w:val="30"/>
          <w:szCs w:val="30"/>
        </w:rPr>
        <w:t>2008</w:t>
      </w:r>
      <w:r w:rsidRPr="005C7405">
        <w:rPr>
          <w:rFonts w:ascii="Times New Roman" w:eastAsia="仿宋_GB2312" w:hAnsi="Times New Roman" w:cs="Times New Roman"/>
          <w:color w:val="000000" w:themeColor="text1"/>
          <w:sz w:val="30"/>
          <w:szCs w:val="30"/>
        </w:rPr>
        <w:t>年</w:t>
      </w:r>
      <w:r w:rsidRPr="005C7405">
        <w:rPr>
          <w:rFonts w:ascii="Times New Roman" w:eastAsia="仿宋_GB2312" w:hAnsi="Times New Roman" w:cs="Times New Roman"/>
          <w:color w:val="000000" w:themeColor="text1"/>
          <w:sz w:val="30"/>
          <w:szCs w:val="30"/>
        </w:rPr>
        <w:t>6</w:t>
      </w:r>
      <w:r w:rsidRPr="005C7405">
        <w:rPr>
          <w:rFonts w:ascii="Times New Roman" w:eastAsia="仿宋_GB2312" w:hAnsi="Times New Roman" w:cs="Times New Roman"/>
          <w:color w:val="000000" w:themeColor="text1"/>
          <w:sz w:val="30"/>
          <w:szCs w:val="30"/>
        </w:rPr>
        <w:t>月</w:t>
      </w:r>
      <w:r w:rsidRPr="005C7405">
        <w:rPr>
          <w:rFonts w:ascii="Times New Roman" w:eastAsia="仿宋_GB2312" w:hAnsi="Times New Roman" w:cs="Times New Roman"/>
          <w:color w:val="000000" w:themeColor="text1"/>
          <w:sz w:val="30"/>
          <w:szCs w:val="30"/>
        </w:rPr>
        <w:t>1</w:t>
      </w:r>
      <w:r w:rsidRPr="005C7405">
        <w:rPr>
          <w:rFonts w:ascii="Times New Roman" w:eastAsia="仿宋_GB2312" w:hAnsi="Times New Roman" w:cs="Times New Roman"/>
          <w:color w:val="000000" w:themeColor="text1"/>
          <w:sz w:val="30"/>
          <w:szCs w:val="30"/>
        </w:rPr>
        <w:t>日起实施）；</w:t>
      </w:r>
    </w:p>
    <w:p w:rsidR="00A95249" w:rsidRPr="005C7405" w:rsidRDefault="008B5542">
      <w:pPr>
        <w:spacing w:after="0" w:line="360" w:lineRule="auto"/>
        <w:ind w:firstLineChars="200" w:firstLine="600"/>
        <w:jc w:val="both"/>
        <w:rPr>
          <w:rFonts w:ascii="Times New Roman" w:eastAsia="仿宋_GB2312" w:hAnsi="Times New Roman" w:cs="Times New Roman"/>
          <w:color w:val="000000" w:themeColor="text1"/>
          <w:sz w:val="30"/>
          <w:szCs w:val="30"/>
        </w:rPr>
      </w:pPr>
      <w:r w:rsidRPr="005C7405">
        <w:rPr>
          <w:rFonts w:ascii="Times New Roman" w:eastAsia="仿宋_GB2312" w:hAnsi="Times New Roman" w:cs="Times New Roman"/>
          <w:color w:val="000000" w:themeColor="text1"/>
          <w:sz w:val="30"/>
          <w:szCs w:val="30"/>
        </w:rPr>
        <w:t>5</w:t>
      </w:r>
      <w:r w:rsidRPr="005C7405">
        <w:rPr>
          <w:rFonts w:ascii="Times New Roman" w:eastAsia="仿宋_GB2312" w:hAnsi="Times New Roman" w:cs="Times New Roman"/>
          <w:color w:val="000000" w:themeColor="text1"/>
          <w:sz w:val="30"/>
          <w:szCs w:val="30"/>
        </w:rPr>
        <w:t>、《中华人民共和国环境噪声污染防治法》（</w:t>
      </w:r>
      <w:r w:rsidRPr="005C7405">
        <w:rPr>
          <w:rFonts w:ascii="Times New Roman" w:eastAsia="仿宋_GB2312" w:hAnsi="Times New Roman" w:cs="Times New Roman"/>
          <w:color w:val="000000" w:themeColor="text1"/>
          <w:sz w:val="30"/>
          <w:szCs w:val="30"/>
        </w:rPr>
        <w:t>1996</w:t>
      </w:r>
      <w:r w:rsidRPr="005C7405">
        <w:rPr>
          <w:rFonts w:ascii="Times New Roman" w:eastAsia="仿宋_GB2312" w:hAnsi="Times New Roman" w:cs="Times New Roman"/>
          <w:color w:val="000000" w:themeColor="text1"/>
          <w:sz w:val="30"/>
          <w:szCs w:val="30"/>
        </w:rPr>
        <w:t>年</w:t>
      </w:r>
      <w:r w:rsidRPr="005C7405">
        <w:rPr>
          <w:rFonts w:ascii="Times New Roman" w:eastAsia="仿宋_GB2312" w:hAnsi="Times New Roman" w:cs="Times New Roman"/>
          <w:color w:val="000000" w:themeColor="text1"/>
          <w:sz w:val="30"/>
          <w:szCs w:val="30"/>
        </w:rPr>
        <w:t>10</w:t>
      </w:r>
      <w:r w:rsidRPr="005C7405">
        <w:rPr>
          <w:rFonts w:ascii="Times New Roman" w:eastAsia="仿宋_GB2312" w:hAnsi="Times New Roman" w:cs="Times New Roman"/>
          <w:color w:val="000000" w:themeColor="text1"/>
          <w:sz w:val="30"/>
          <w:szCs w:val="30"/>
        </w:rPr>
        <w:t>月）；</w:t>
      </w:r>
    </w:p>
    <w:p w:rsidR="00A95249" w:rsidRPr="005C7405" w:rsidRDefault="008B5542">
      <w:pPr>
        <w:spacing w:after="0" w:line="360" w:lineRule="auto"/>
        <w:ind w:firstLineChars="200" w:firstLine="600"/>
        <w:jc w:val="both"/>
        <w:rPr>
          <w:rFonts w:ascii="Times New Roman" w:eastAsia="仿宋_GB2312" w:hAnsi="Times New Roman" w:cs="Times New Roman"/>
          <w:color w:val="000000" w:themeColor="text1"/>
          <w:sz w:val="30"/>
          <w:szCs w:val="30"/>
        </w:rPr>
      </w:pPr>
      <w:r w:rsidRPr="005C7405">
        <w:rPr>
          <w:rFonts w:ascii="Times New Roman" w:eastAsia="仿宋_GB2312" w:hAnsi="Times New Roman" w:cs="Times New Roman"/>
          <w:color w:val="000000" w:themeColor="text1"/>
          <w:sz w:val="30"/>
          <w:szCs w:val="30"/>
        </w:rPr>
        <w:t>6</w:t>
      </w:r>
      <w:r w:rsidRPr="005C7405">
        <w:rPr>
          <w:rFonts w:ascii="Times New Roman" w:eastAsia="仿宋_GB2312" w:hAnsi="Times New Roman" w:cs="Times New Roman"/>
          <w:color w:val="000000" w:themeColor="text1"/>
          <w:sz w:val="30"/>
          <w:szCs w:val="30"/>
        </w:rPr>
        <w:t>、《中华人民共和国固体废物污染环境防治法》（</w:t>
      </w:r>
      <w:r w:rsidRPr="005C7405">
        <w:rPr>
          <w:rFonts w:ascii="Times New Roman" w:eastAsia="仿宋_GB2312" w:hAnsi="Times New Roman" w:cs="Times New Roman"/>
          <w:color w:val="000000" w:themeColor="text1"/>
          <w:sz w:val="30"/>
          <w:szCs w:val="30"/>
        </w:rPr>
        <w:t>2016</w:t>
      </w:r>
      <w:r w:rsidRPr="005C7405">
        <w:rPr>
          <w:rFonts w:ascii="Times New Roman" w:eastAsia="仿宋_GB2312" w:hAnsi="Times New Roman" w:cs="Times New Roman"/>
          <w:color w:val="000000" w:themeColor="text1"/>
          <w:sz w:val="30"/>
          <w:szCs w:val="30"/>
        </w:rPr>
        <w:t>年修订）。</w:t>
      </w:r>
    </w:p>
    <w:p w:rsidR="00A95249" w:rsidRPr="005C7405" w:rsidRDefault="008B5542">
      <w:pPr>
        <w:spacing w:after="0" w:line="360" w:lineRule="auto"/>
        <w:jc w:val="both"/>
        <w:outlineLvl w:val="1"/>
        <w:rPr>
          <w:rFonts w:ascii="Times New Roman" w:eastAsia="仿宋_GB2312" w:hAnsi="Times New Roman" w:cs="Times New Roman"/>
          <w:b/>
          <w:bCs/>
          <w:color w:val="000000" w:themeColor="text1"/>
          <w:sz w:val="30"/>
          <w:szCs w:val="30"/>
        </w:rPr>
      </w:pPr>
      <w:bookmarkStart w:id="4" w:name="_Toc533805690"/>
      <w:r w:rsidRPr="005C7405">
        <w:rPr>
          <w:rFonts w:ascii="Times New Roman" w:eastAsia="仿宋_GB2312" w:hAnsi="Times New Roman" w:cs="Times New Roman"/>
          <w:b/>
          <w:bCs/>
          <w:color w:val="000000" w:themeColor="text1"/>
          <w:sz w:val="30"/>
          <w:szCs w:val="30"/>
        </w:rPr>
        <w:t>2.2</w:t>
      </w:r>
      <w:r w:rsidRPr="005C7405">
        <w:rPr>
          <w:rFonts w:ascii="Times New Roman" w:eastAsia="仿宋_GB2312" w:hAnsi="Times New Roman" w:cs="Times New Roman"/>
          <w:b/>
          <w:bCs/>
          <w:color w:val="000000" w:themeColor="text1"/>
          <w:sz w:val="30"/>
          <w:szCs w:val="30"/>
        </w:rPr>
        <w:t>建设项目竣工环境保护验收技术规范</w:t>
      </w:r>
      <w:bookmarkEnd w:id="4"/>
    </w:p>
    <w:p w:rsidR="00A95249" w:rsidRPr="005C7405" w:rsidRDefault="008B5542">
      <w:pPr>
        <w:spacing w:after="0" w:line="360" w:lineRule="auto"/>
        <w:ind w:firstLineChars="200" w:firstLine="600"/>
        <w:jc w:val="both"/>
        <w:rPr>
          <w:rFonts w:ascii="Times New Roman" w:eastAsia="仿宋_GB2312" w:hAnsi="Times New Roman" w:cs="Times New Roman"/>
          <w:color w:val="000000" w:themeColor="text1"/>
          <w:sz w:val="30"/>
          <w:szCs w:val="30"/>
        </w:rPr>
      </w:pPr>
      <w:r w:rsidRPr="005C7405">
        <w:rPr>
          <w:rFonts w:ascii="Times New Roman" w:eastAsia="仿宋_GB2312" w:hAnsi="Times New Roman" w:cs="Times New Roman" w:hint="eastAsia"/>
          <w:color w:val="000000" w:themeColor="text1"/>
          <w:sz w:val="30"/>
          <w:szCs w:val="30"/>
        </w:rPr>
        <w:t>1</w:t>
      </w:r>
      <w:r w:rsidRPr="005C7405">
        <w:rPr>
          <w:rFonts w:ascii="Times New Roman" w:eastAsia="仿宋_GB2312" w:hAnsi="Times New Roman" w:cs="Times New Roman"/>
          <w:color w:val="000000" w:themeColor="text1"/>
          <w:sz w:val="30"/>
          <w:szCs w:val="30"/>
        </w:rPr>
        <w:t>、《</w:t>
      </w:r>
      <w:r w:rsidRPr="005C7405">
        <w:rPr>
          <w:rFonts w:ascii="Times New Roman" w:eastAsia="仿宋_GB2312" w:hAnsi="Times New Roman" w:cs="Times New Roman" w:hint="eastAsia"/>
          <w:color w:val="000000" w:themeColor="text1"/>
          <w:sz w:val="30"/>
          <w:szCs w:val="30"/>
        </w:rPr>
        <w:t>建设项目竣工环境保护验收技术指南</w:t>
      </w:r>
      <w:r w:rsidRPr="005C7405">
        <w:rPr>
          <w:rFonts w:ascii="Times New Roman" w:eastAsia="仿宋_GB2312" w:hAnsi="Times New Roman" w:cs="Times New Roman" w:hint="eastAsia"/>
          <w:color w:val="000000" w:themeColor="text1"/>
          <w:sz w:val="30"/>
          <w:szCs w:val="30"/>
        </w:rPr>
        <w:t xml:space="preserve"> </w:t>
      </w:r>
      <w:r w:rsidRPr="005C7405">
        <w:rPr>
          <w:rFonts w:ascii="Times New Roman" w:eastAsia="仿宋_GB2312" w:hAnsi="Times New Roman" w:cs="Times New Roman" w:hint="eastAsia"/>
          <w:color w:val="000000" w:themeColor="text1"/>
          <w:sz w:val="30"/>
          <w:szCs w:val="30"/>
        </w:rPr>
        <w:t>污染影响类</w:t>
      </w:r>
      <w:r w:rsidRPr="005C7405">
        <w:rPr>
          <w:rFonts w:ascii="Times New Roman" w:eastAsia="仿宋_GB2312" w:hAnsi="Times New Roman" w:cs="Times New Roman"/>
          <w:color w:val="000000" w:themeColor="text1"/>
          <w:sz w:val="30"/>
          <w:szCs w:val="30"/>
        </w:rPr>
        <w:t>》（</w:t>
      </w:r>
      <w:r w:rsidRPr="005C7405">
        <w:rPr>
          <w:rFonts w:ascii="Times New Roman" w:eastAsia="仿宋_GB2312" w:hAnsi="Times New Roman" w:cs="Times New Roman" w:hint="eastAsia"/>
          <w:color w:val="000000" w:themeColor="text1"/>
          <w:sz w:val="30"/>
          <w:szCs w:val="30"/>
        </w:rPr>
        <w:t>公告</w:t>
      </w:r>
      <w:r w:rsidRPr="005C7405">
        <w:rPr>
          <w:rFonts w:ascii="Times New Roman" w:eastAsia="仿宋_GB2312" w:hAnsi="Times New Roman" w:cs="Times New Roman" w:hint="eastAsia"/>
          <w:color w:val="000000" w:themeColor="text1"/>
          <w:sz w:val="30"/>
          <w:szCs w:val="30"/>
        </w:rPr>
        <w:t>2018</w:t>
      </w:r>
      <w:r w:rsidRPr="005C7405">
        <w:rPr>
          <w:rFonts w:ascii="Times New Roman" w:eastAsia="仿宋_GB2312" w:hAnsi="Times New Roman" w:cs="Times New Roman" w:hint="eastAsia"/>
          <w:color w:val="000000" w:themeColor="text1"/>
          <w:sz w:val="30"/>
          <w:szCs w:val="30"/>
        </w:rPr>
        <w:t>年</w:t>
      </w:r>
      <w:r w:rsidRPr="005C7405">
        <w:rPr>
          <w:rFonts w:ascii="Times New Roman" w:eastAsia="仿宋_GB2312" w:hAnsi="Times New Roman" w:cs="Times New Roman" w:hint="eastAsia"/>
          <w:color w:val="000000" w:themeColor="text1"/>
          <w:sz w:val="30"/>
          <w:szCs w:val="30"/>
        </w:rPr>
        <w:t>9</w:t>
      </w:r>
      <w:r w:rsidRPr="005C7405">
        <w:rPr>
          <w:rFonts w:ascii="Times New Roman" w:eastAsia="仿宋_GB2312" w:hAnsi="Times New Roman" w:cs="Times New Roman" w:hint="eastAsia"/>
          <w:color w:val="000000" w:themeColor="text1"/>
          <w:sz w:val="30"/>
          <w:szCs w:val="30"/>
        </w:rPr>
        <w:t>号</w:t>
      </w:r>
      <w:r w:rsidRPr="005C7405">
        <w:rPr>
          <w:rFonts w:ascii="Times New Roman" w:eastAsia="仿宋_GB2312" w:hAnsi="Times New Roman" w:cs="Times New Roman"/>
          <w:color w:val="000000" w:themeColor="text1"/>
          <w:sz w:val="30"/>
          <w:szCs w:val="30"/>
        </w:rPr>
        <w:t>）；</w:t>
      </w:r>
    </w:p>
    <w:p w:rsidR="00A95249" w:rsidRPr="005C7405" w:rsidRDefault="008B5542">
      <w:pPr>
        <w:spacing w:after="0" w:line="360" w:lineRule="auto"/>
        <w:ind w:firstLineChars="200" w:firstLine="600"/>
        <w:jc w:val="both"/>
        <w:rPr>
          <w:rFonts w:ascii="Times New Roman" w:eastAsia="仿宋_GB2312" w:hAnsi="Times New Roman" w:cs="Times New Roman"/>
          <w:color w:val="000000" w:themeColor="text1"/>
          <w:sz w:val="30"/>
          <w:szCs w:val="30"/>
        </w:rPr>
      </w:pPr>
      <w:r w:rsidRPr="005C7405">
        <w:rPr>
          <w:rFonts w:ascii="Times New Roman" w:eastAsia="仿宋_GB2312" w:hAnsi="Times New Roman" w:cs="Times New Roman" w:hint="eastAsia"/>
          <w:color w:val="000000" w:themeColor="text1"/>
          <w:sz w:val="30"/>
          <w:szCs w:val="30"/>
        </w:rPr>
        <w:t>2</w:t>
      </w:r>
      <w:r w:rsidRPr="005C7405">
        <w:rPr>
          <w:rFonts w:ascii="Times New Roman" w:eastAsia="仿宋_GB2312" w:hAnsi="Times New Roman" w:cs="Times New Roman"/>
          <w:color w:val="000000" w:themeColor="text1"/>
          <w:sz w:val="30"/>
          <w:szCs w:val="30"/>
        </w:rPr>
        <w:t>、</w:t>
      </w:r>
      <w:r w:rsidRPr="005C7405">
        <w:rPr>
          <w:rFonts w:ascii="Times New Roman" w:eastAsia="仿宋_GB2312" w:hAnsi="Times New Roman" w:cs="Times New Roman"/>
          <w:bCs/>
          <w:color w:val="000000" w:themeColor="text1"/>
          <w:sz w:val="28"/>
          <w:szCs w:val="28"/>
        </w:rPr>
        <w:t>《建设项目竣工环境保护验收管理办法》（原国家环保总局第</w:t>
      </w:r>
      <w:r w:rsidRPr="005C7405">
        <w:rPr>
          <w:rFonts w:ascii="Times New Roman" w:eastAsia="仿宋_GB2312" w:hAnsi="Times New Roman" w:cs="Times New Roman"/>
          <w:bCs/>
          <w:color w:val="000000" w:themeColor="text1"/>
          <w:sz w:val="28"/>
          <w:szCs w:val="28"/>
        </w:rPr>
        <w:t>13</w:t>
      </w:r>
      <w:r w:rsidRPr="005C7405">
        <w:rPr>
          <w:rFonts w:ascii="Times New Roman" w:eastAsia="仿宋_GB2312" w:hAnsi="Times New Roman" w:cs="Times New Roman"/>
          <w:bCs/>
          <w:color w:val="000000" w:themeColor="text1"/>
          <w:sz w:val="28"/>
          <w:szCs w:val="28"/>
        </w:rPr>
        <w:t>号令）。</w:t>
      </w:r>
    </w:p>
    <w:p w:rsidR="00A95249" w:rsidRPr="005C7405" w:rsidRDefault="008B5542">
      <w:pPr>
        <w:spacing w:after="0" w:line="360" w:lineRule="auto"/>
        <w:jc w:val="both"/>
        <w:outlineLvl w:val="1"/>
        <w:rPr>
          <w:rFonts w:ascii="Times New Roman" w:eastAsia="仿宋_GB2312" w:hAnsi="Times New Roman" w:cs="Times New Roman"/>
          <w:b/>
          <w:bCs/>
          <w:color w:val="000000" w:themeColor="text1"/>
          <w:sz w:val="30"/>
          <w:szCs w:val="30"/>
        </w:rPr>
      </w:pPr>
      <w:bookmarkStart w:id="5" w:name="_Toc533805691"/>
      <w:r w:rsidRPr="005C7405">
        <w:rPr>
          <w:rFonts w:ascii="Times New Roman" w:eastAsia="仿宋_GB2312" w:hAnsi="Times New Roman" w:cs="Times New Roman"/>
          <w:b/>
          <w:bCs/>
          <w:color w:val="000000" w:themeColor="text1"/>
          <w:sz w:val="30"/>
          <w:szCs w:val="30"/>
        </w:rPr>
        <w:t>2.3</w:t>
      </w:r>
      <w:r w:rsidRPr="005C7405">
        <w:rPr>
          <w:rFonts w:ascii="Times New Roman" w:eastAsia="仿宋_GB2312" w:hAnsi="Times New Roman" w:cs="Times New Roman"/>
          <w:b/>
          <w:bCs/>
          <w:color w:val="000000" w:themeColor="text1"/>
          <w:sz w:val="30"/>
          <w:szCs w:val="30"/>
        </w:rPr>
        <w:t>建设项目环境影响报告书（表）及审批部门审批决定</w:t>
      </w:r>
      <w:bookmarkEnd w:id="5"/>
    </w:p>
    <w:p w:rsidR="00A95249" w:rsidRPr="005C7405" w:rsidRDefault="008B5542">
      <w:pPr>
        <w:numPr>
          <w:ilvl w:val="0"/>
          <w:numId w:val="1"/>
        </w:numPr>
        <w:spacing w:after="0" w:line="360" w:lineRule="auto"/>
        <w:ind w:firstLineChars="200" w:firstLine="600"/>
        <w:jc w:val="both"/>
        <w:rPr>
          <w:rFonts w:ascii="Times New Roman" w:eastAsia="仿宋_GB2312" w:hAnsi="Times New Roman" w:cs="Times New Roman"/>
          <w:sz w:val="30"/>
          <w:szCs w:val="30"/>
        </w:rPr>
      </w:pPr>
      <w:r w:rsidRPr="005C7405">
        <w:rPr>
          <w:rFonts w:ascii="Times New Roman" w:eastAsia="仿宋_GB2312" w:hAnsi="Times New Roman" w:cs="Times New Roman"/>
          <w:sz w:val="30"/>
          <w:szCs w:val="30"/>
        </w:rPr>
        <w:t>《</w:t>
      </w:r>
      <w:r w:rsidR="003A0867" w:rsidRPr="00247E9A">
        <w:rPr>
          <w:rFonts w:ascii="Times New Roman" w:eastAsia="仿宋" w:hint="eastAsia"/>
          <w:bCs/>
          <w:sz w:val="28"/>
          <w:szCs w:val="28"/>
        </w:rPr>
        <w:t>南京万盛置业有限公司万盛·世纪新城</w:t>
      </w:r>
      <w:r w:rsidR="003A0867">
        <w:rPr>
          <w:rFonts w:ascii="Times New Roman" w:eastAsia="仿宋" w:hint="eastAsia"/>
          <w:bCs/>
          <w:sz w:val="28"/>
          <w:szCs w:val="28"/>
        </w:rPr>
        <w:t>项目</w:t>
      </w:r>
      <w:r w:rsidRPr="005C7405">
        <w:rPr>
          <w:rFonts w:ascii="Times New Roman" w:eastAsia="仿宋_GB2312" w:hAnsi="Times New Roman" w:cs="Times New Roman"/>
          <w:sz w:val="30"/>
          <w:szCs w:val="30"/>
        </w:rPr>
        <w:t>环境影响报告书》</w:t>
      </w:r>
    </w:p>
    <w:p w:rsidR="00A95249" w:rsidRPr="005C7405" w:rsidRDefault="008B5542">
      <w:pPr>
        <w:numPr>
          <w:ilvl w:val="0"/>
          <w:numId w:val="1"/>
        </w:numPr>
        <w:spacing w:after="0" w:line="360" w:lineRule="auto"/>
        <w:ind w:firstLineChars="200" w:firstLine="600"/>
        <w:jc w:val="both"/>
        <w:rPr>
          <w:rFonts w:ascii="Times New Roman" w:eastAsia="仿宋_GB2312" w:hAnsi="Times New Roman" w:cs="Times New Roman"/>
          <w:sz w:val="30"/>
          <w:szCs w:val="30"/>
        </w:rPr>
      </w:pPr>
      <w:r w:rsidRPr="005C7405">
        <w:rPr>
          <w:rFonts w:ascii="Times New Roman" w:eastAsia="仿宋_GB2312" w:hAnsi="Times New Roman" w:cs="Times New Roman"/>
          <w:sz w:val="30"/>
          <w:szCs w:val="30"/>
        </w:rPr>
        <w:t>《</w:t>
      </w:r>
      <w:r w:rsidR="003A0867" w:rsidRPr="00247E9A">
        <w:rPr>
          <w:rFonts w:ascii="Times New Roman" w:eastAsia="仿宋" w:hint="eastAsia"/>
          <w:bCs/>
          <w:sz w:val="28"/>
          <w:szCs w:val="28"/>
        </w:rPr>
        <w:t>南京万盛置业有限公司万盛·世纪新城</w:t>
      </w:r>
      <w:r w:rsidR="003A0867">
        <w:rPr>
          <w:rFonts w:ascii="Times New Roman" w:eastAsia="仿宋" w:hint="eastAsia"/>
          <w:bCs/>
          <w:sz w:val="28"/>
          <w:szCs w:val="28"/>
        </w:rPr>
        <w:t>项目</w:t>
      </w:r>
      <w:r w:rsidR="0029153A" w:rsidRPr="005C7405">
        <w:rPr>
          <w:rFonts w:ascii="Times New Roman" w:eastAsia="仿宋_GB2312" w:hAnsi="Times New Roman" w:cs="Times New Roman"/>
          <w:sz w:val="30"/>
          <w:szCs w:val="30"/>
        </w:rPr>
        <w:t>环境影响报告书</w:t>
      </w:r>
      <w:r w:rsidRPr="005C7405">
        <w:rPr>
          <w:rFonts w:ascii="Times New Roman" w:eastAsia="仿宋_GB2312" w:hAnsi="Times New Roman" w:cs="Times New Roman"/>
          <w:sz w:val="30"/>
          <w:szCs w:val="30"/>
        </w:rPr>
        <w:t>的批复》</w:t>
      </w:r>
    </w:p>
    <w:p w:rsidR="00A95249" w:rsidRPr="003A0867" w:rsidRDefault="00A95249">
      <w:pPr>
        <w:spacing w:after="0" w:line="360" w:lineRule="auto"/>
        <w:outlineLvl w:val="0"/>
        <w:rPr>
          <w:rFonts w:ascii="Times New Roman" w:eastAsia="仿宋_GB2312" w:hAnsi="Times New Roman" w:cs="Times New Roman"/>
          <w:b/>
          <w:color w:val="FF0000"/>
          <w:sz w:val="32"/>
          <w:szCs w:val="32"/>
        </w:rPr>
        <w:sectPr w:rsidR="00A95249" w:rsidRPr="003A0867">
          <w:pgSz w:w="11907" w:h="16840"/>
          <w:pgMar w:top="1304" w:right="1531" w:bottom="1304" w:left="1531" w:header="284" w:footer="851" w:gutter="0"/>
          <w:cols w:space="720"/>
          <w:docGrid w:linePitch="299"/>
        </w:sectPr>
      </w:pPr>
    </w:p>
    <w:p w:rsidR="00A95249" w:rsidRPr="005C7405" w:rsidRDefault="008B5542">
      <w:pPr>
        <w:spacing w:after="0" w:line="360" w:lineRule="auto"/>
        <w:outlineLvl w:val="0"/>
        <w:rPr>
          <w:rFonts w:ascii="Times New Roman" w:eastAsia="仿宋_GB2312" w:hAnsi="Times New Roman" w:cs="Times New Roman"/>
          <w:b/>
          <w:color w:val="000000" w:themeColor="text1"/>
          <w:sz w:val="32"/>
          <w:szCs w:val="32"/>
        </w:rPr>
      </w:pPr>
      <w:bookmarkStart w:id="6" w:name="_Toc533805692"/>
      <w:r w:rsidRPr="005C7405">
        <w:rPr>
          <w:rFonts w:ascii="Times New Roman" w:eastAsia="仿宋_GB2312" w:hAnsi="Times New Roman" w:cs="Times New Roman"/>
          <w:b/>
          <w:color w:val="000000" w:themeColor="text1"/>
          <w:sz w:val="32"/>
          <w:szCs w:val="32"/>
        </w:rPr>
        <w:lastRenderedPageBreak/>
        <w:t>3</w:t>
      </w:r>
      <w:r w:rsidRPr="005C7405">
        <w:rPr>
          <w:rFonts w:ascii="Times New Roman" w:eastAsia="仿宋_GB2312" w:hAnsi="Times New Roman" w:cs="Times New Roman" w:hint="eastAsia"/>
          <w:b/>
          <w:color w:val="000000" w:themeColor="text1"/>
          <w:sz w:val="32"/>
          <w:szCs w:val="32"/>
        </w:rPr>
        <w:t>项目</w:t>
      </w:r>
      <w:r w:rsidRPr="005C7405">
        <w:rPr>
          <w:rFonts w:ascii="Times New Roman" w:eastAsia="仿宋_GB2312" w:hAnsi="Times New Roman" w:cs="Times New Roman"/>
          <w:b/>
          <w:color w:val="000000" w:themeColor="text1"/>
          <w:sz w:val="32"/>
          <w:szCs w:val="32"/>
        </w:rPr>
        <w:t>建设情况</w:t>
      </w:r>
      <w:bookmarkEnd w:id="6"/>
    </w:p>
    <w:p w:rsidR="00A95249" w:rsidRPr="005C7405" w:rsidRDefault="008B5542">
      <w:pPr>
        <w:spacing w:after="0" w:line="360" w:lineRule="auto"/>
        <w:outlineLvl w:val="1"/>
        <w:rPr>
          <w:rFonts w:ascii="Times New Roman" w:eastAsia="仿宋_GB2312" w:hAnsi="Times New Roman" w:cs="Times New Roman"/>
          <w:b/>
          <w:bCs/>
          <w:color w:val="000000" w:themeColor="text1"/>
          <w:sz w:val="30"/>
          <w:szCs w:val="30"/>
        </w:rPr>
      </w:pPr>
      <w:bookmarkStart w:id="7" w:name="_Toc533805693"/>
      <w:r w:rsidRPr="005C7405">
        <w:rPr>
          <w:rFonts w:ascii="Times New Roman" w:eastAsia="仿宋_GB2312" w:hAnsi="Times New Roman" w:cs="Times New Roman"/>
          <w:b/>
          <w:bCs/>
          <w:color w:val="000000" w:themeColor="text1"/>
          <w:sz w:val="30"/>
          <w:szCs w:val="30"/>
        </w:rPr>
        <w:t>3.1</w:t>
      </w:r>
      <w:r w:rsidRPr="005C7405">
        <w:rPr>
          <w:rFonts w:ascii="Times New Roman" w:eastAsia="仿宋_GB2312" w:hAnsi="Times New Roman" w:cs="Times New Roman"/>
          <w:b/>
          <w:bCs/>
          <w:color w:val="000000" w:themeColor="text1"/>
          <w:sz w:val="30"/>
          <w:szCs w:val="30"/>
        </w:rPr>
        <w:t>地理位置及平面布置</w:t>
      </w:r>
      <w:bookmarkEnd w:id="7"/>
    </w:p>
    <w:p w:rsidR="00A95249" w:rsidRPr="005C7405" w:rsidRDefault="008B5542">
      <w:pPr>
        <w:autoSpaceDE w:val="0"/>
        <w:autoSpaceDN w:val="0"/>
        <w:spacing w:after="0" w:line="360" w:lineRule="auto"/>
        <w:rPr>
          <w:rFonts w:ascii="Times New Roman" w:eastAsia="仿宋_GB2312" w:hAnsi="Times New Roman" w:cs="Times New Roman"/>
          <w:b/>
          <w:bCs/>
          <w:color w:val="000000" w:themeColor="text1"/>
          <w:sz w:val="28"/>
          <w:szCs w:val="28"/>
        </w:rPr>
      </w:pPr>
      <w:r w:rsidRPr="005C7405">
        <w:rPr>
          <w:rFonts w:ascii="Times New Roman" w:eastAsia="仿宋_GB2312" w:hAnsi="Times New Roman" w:cs="Times New Roman"/>
          <w:b/>
          <w:bCs/>
          <w:color w:val="000000" w:themeColor="text1"/>
          <w:sz w:val="28"/>
          <w:szCs w:val="28"/>
        </w:rPr>
        <w:t xml:space="preserve">3.1.1 </w:t>
      </w:r>
      <w:r w:rsidRPr="005C7405">
        <w:rPr>
          <w:rFonts w:ascii="Times New Roman" w:eastAsia="仿宋_GB2312" w:hAnsi="Times New Roman" w:cs="Times New Roman"/>
          <w:b/>
          <w:bCs/>
          <w:color w:val="000000" w:themeColor="text1"/>
          <w:sz w:val="28"/>
          <w:szCs w:val="28"/>
        </w:rPr>
        <w:t>地理位置</w:t>
      </w:r>
    </w:p>
    <w:p w:rsidR="00A95249" w:rsidRPr="005C7405" w:rsidRDefault="003A0867">
      <w:pPr>
        <w:autoSpaceDE w:val="0"/>
        <w:autoSpaceDN w:val="0"/>
        <w:spacing w:after="0" w:line="360" w:lineRule="auto"/>
        <w:ind w:firstLineChars="200" w:firstLine="560"/>
        <w:rPr>
          <w:rFonts w:ascii="Times New Roman" w:eastAsia="仿宋_GB2312" w:hAnsi="Times New Roman" w:cs="Times New Roman"/>
          <w:color w:val="000000" w:themeColor="text1"/>
          <w:sz w:val="28"/>
          <w:szCs w:val="28"/>
        </w:rPr>
      </w:pPr>
      <w:r w:rsidRPr="00247E9A">
        <w:rPr>
          <w:rFonts w:ascii="Times New Roman" w:eastAsia="仿宋" w:hint="eastAsia"/>
          <w:bCs/>
          <w:sz w:val="28"/>
          <w:szCs w:val="28"/>
        </w:rPr>
        <w:t>南京万盛置业有限公司万盛·世纪新城</w:t>
      </w:r>
      <w:r w:rsidR="00D855B7">
        <w:rPr>
          <w:rFonts w:ascii="Times New Roman" w:eastAsia="仿宋" w:hint="eastAsia"/>
          <w:bCs/>
          <w:sz w:val="28"/>
          <w:szCs w:val="28"/>
        </w:rPr>
        <w:t>C</w:t>
      </w:r>
      <w:r w:rsidR="00D855B7">
        <w:rPr>
          <w:rFonts w:ascii="Times New Roman" w:eastAsia="仿宋" w:hint="eastAsia"/>
          <w:bCs/>
          <w:sz w:val="28"/>
          <w:szCs w:val="28"/>
        </w:rPr>
        <w:t>地块项目</w:t>
      </w:r>
      <w:r w:rsidR="008B5542" w:rsidRPr="005C7405">
        <w:rPr>
          <w:rFonts w:ascii="Times New Roman" w:eastAsia="仿宋_GB2312" w:hAnsi="Times New Roman" w:cs="Times New Roman"/>
          <w:color w:val="000000" w:themeColor="text1"/>
          <w:sz w:val="28"/>
          <w:szCs w:val="28"/>
        </w:rPr>
        <w:t>位于：</w:t>
      </w:r>
      <w:r w:rsidR="00D855B7" w:rsidRPr="00D855B7">
        <w:rPr>
          <w:rFonts w:ascii="Times New Roman" w:eastAsia="仿宋_GB2312" w:hAnsi="Times New Roman" w:cs="Times New Roman" w:hint="eastAsia"/>
          <w:color w:val="000000" w:themeColor="text1"/>
          <w:sz w:val="28"/>
          <w:szCs w:val="28"/>
        </w:rPr>
        <w:t>江苏省六合经济开发区雄州组团西南新区生活片区内</w:t>
      </w:r>
      <w:r w:rsidR="008B5542" w:rsidRPr="005C7405">
        <w:rPr>
          <w:rFonts w:ascii="Times New Roman" w:eastAsia="仿宋_GB2312" w:hAnsi="Times New Roman" w:cs="Times New Roman"/>
          <w:color w:val="000000" w:themeColor="text1"/>
          <w:sz w:val="28"/>
          <w:szCs w:val="28"/>
        </w:rPr>
        <w:t>。</w:t>
      </w:r>
      <w:r w:rsidR="008B5542" w:rsidRPr="005C7405">
        <w:rPr>
          <w:rFonts w:ascii="Times New Roman" w:eastAsia="仿宋_GB2312" w:hAnsi="Times New Roman" w:cs="Times New Roman"/>
          <w:color w:val="000000" w:themeColor="text1"/>
          <w:sz w:val="28"/>
          <w:szCs w:val="28"/>
        </w:rPr>
        <w:tab/>
      </w:r>
    </w:p>
    <w:p w:rsidR="00A95249" w:rsidRPr="005C7405" w:rsidRDefault="008B5542">
      <w:pPr>
        <w:autoSpaceDE w:val="0"/>
        <w:autoSpaceDN w:val="0"/>
        <w:spacing w:after="0" w:line="360" w:lineRule="auto"/>
        <w:rPr>
          <w:rFonts w:ascii="Times New Roman" w:eastAsia="仿宋_GB2312" w:hAnsi="Times New Roman" w:cs="Times New Roman"/>
          <w:b/>
          <w:bCs/>
          <w:color w:val="000000" w:themeColor="text1"/>
          <w:sz w:val="28"/>
          <w:szCs w:val="28"/>
        </w:rPr>
      </w:pPr>
      <w:r w:rsidRPr="005C7405">
        <w:rPr>
          <w:rFonts w:ascii="Times New Roman" w:eastAsia="仿宋_GB2312" w:hAnsi="Times New Roman" w:cs="Times New Roman"/>
          <w:b/>
          <w:bCs/>
          <w:color w:val="000000" w:themeColor="text1"/>
          <w:sz w:val="28"/>
          <w:szCs w:val="28"/>
        </w:rPr>
        <w:t xml:space="preserve">3.1.2 </w:t>
      </w:r>
      <w:r w:rsidRPr="005C7405">
        <w:rPr>
          <w:rFonts w:ascii="Times New Roman" w:eastAsia="仿宋_GB2312" w:hAnsi="Times New Roman" w:cs="Times New Roman"/>
          <w:b/>
          <w:bCs/>
          <w:color w:val="000000" w:themeColor="text1"/>
          <w:sz w:val="28"/>
          <w:szCs w:val="28"/>
        </w:rPr>
        <w:t>平面布置</w:t>
      </w:r>
    </w:p>
    <w:p w:rsidR="0029153A" w:rsidRPr="005C7405" w:rsidRDefault="009764C4" w:rsidP="007713B7">
      <w:pPr>
        <w:autoSpaceDE w:val="0"/>
        <w:autoSpaceDN w:val="0"/>
        <w:spacing w:after="0" w:line="360" w:lineRule="auto"/>
        <w:ind w:firstLineChars="200" w:firstLine="560"/>
        <w:rPr>
          <w:rFonts w:ascii="Times New Roman" w:eastAsia="仿宋_GB2312" w:hAnsi="Times New Roman" w:cs="Times New Roman"/>
          <w:color w:val="000000" w:themeColor="text1"/>
          <w:sz w:val="28"/>
          <w:szCs w:val="28"/>
        </w:rPr>
      </w:pPr>
      <w:r w:rsidRPr="00247E9A">
        <w:rPr>
          <w:rFonts w:ascii="Times New Roman" w:eastAsia="仿宋" w:hint="eastAsia"/>
          <w:bCs/>
          <w:sz w:val="28"/>
          <w:szCs w:val="28"/>
        </w:rPr>
        <w:t>南京万盛置业有限公司万盛·世纪新城</w:t>
      </w:r>
      <w:r w:rsidR="00D855B7">
        <w:rPr>
          <w:rFonts w:ascii="Times New Roman" w:eastAsia="仿宋" w:hint="eastAsia"/>
          <w:bCs/>
          <w:sz w:val="28"/>
          <w:szCs w:val="28"/>
        </w:rPr>
        <w:t>C</w:t>
      </w:r>
      <w:r w:rsidR="00D855B7">
        <w:rPr>
          <w:rFonts w:ascii="Times New Roman" w:eastAsia="仿宋" w:hint="eastAsia"/>
          <w:bCs/>
          <w:sz w:val="28"/>
          <w:szCs w:val="28"/>
        </w:rPr>
        <w:t>地块</w:t>
      </w:r>
      <w:r>
        <w:rPr>
          <w:rFonts w:ascii="Times New Roman" w:eastAsia="仿宋" w:hint="eastAsia"/>
          <w:bCs/>
          <w:sz w:val="28"/>
          <w:szCs w:val="28"/>
        </w:rPr>
        <w:t>项目</w:t>
      </w:r>
      <w:r w:rsidR="007713B7" w:rsidRPr="007713B7">
        <w:rPr>
          <w:rFonts w:ascii="Times New Roman" w:eastAsia="仿宋_GB2312" w:hAnsi="Times New Roman" w:cs="Times New Roman" w:hint="eastAsia"/>
          <w:color w:val="000000" w:themeColor="text1"/>
          <w:sz w:val="28"/>
          <w:szCs w:val="28"/>
        </w:rPr>
        <w:t>用地性质为居住用地，该项目总建筑面积约</w:t>
      </w:r>
      <w:r w:rsidR="00D855B7">
        <w:rPr>
          <w:rFonts w:ascii="Times New Roman" w:eastAsia="仿宋_GB2312" w:hAnsi="Times New Roman" w:cs="Times New Roman"/>
          <w:color w:val="000000" w:themeColor="text1"/>
          <w:sz w:val="28"/>
          <w:szCs w:val="28"/>
        </w:rPr>
        <w:t>210882</w:t>
      </w:r>
      <w:r w:rsidR="007713B7" w:rsidRPr="007713B7">
        <w:rPr>
          <w:rFonts w:ascii="Times New Roman" w:eastAsia="仿宋_GB2312" w:hAnsi="Times New Roman" w:cs="Times New Roman" w:hint="eastAsia"/>
          <w:color w:val="000000" w:themeColor="text1"/>
          <w:sz w:val="28"/>
          <w:szCs w:val="28"/>
        </w:rPr>
        <w:t>m</w:t>
      </w:r>
      <w:r w:rsidR="007713B7" w:rsidRPr="00735D9E">
        <w:rPr>
          <w:rFonts w:ascii="Times New Roman" w:eastAsia="仿宋_GB2312" w:hAnsi="Times New Roman" w:cs="Times New Roman" w:hint="eastAsia"/>
          <w:color w:val="000000" w:themeColor="text1"/>
          <w:sz w:val="28"/>
          <w:szCs w:val="28"/>
          <w:vertAlign w:val="superscript"/>
        </w:rPr>
        <w:t>2</w:t>
      </w:r>
      <w:r w:rsidR="007713B7" w:rsidRPr="007713B7">
        <w:rPr>
          <w:rFonts w:ascii="Times New Roman" w:eastAsia="仿宋_GB2312" w:hAnsi="Times New Roman" w:cs="Times New Roman" w:hint="eastAsia"/>
          <w:color w:val="000000" w:themeColor="text1"/>
          <w:sz w:val="28"/>
          <w:szCs w:val="28"/>
        </w:rPr>
        <w:t>，项目主要建设内容为</w:t>
      </w:r>
      <w:r w:rsidR="00D855B7">
        <w:rPr>
          <w:rFonts w:ascii="Times New Roman" w:eastAsia="仿宋_GB2312" w:hAnsi="Times New Roman" w:cs="Times New Roman"/>
          <w:color w:val="000000" w:themeColor="text1"/>
          <w:sz w:val="28"/>
          <w:szCs w:val="28"/>
        </w:rPr>
        <w:t>16</w:t>
      </w:r>
      <w:r>
        <w:rPr>
          <w:rFonts w:ascii="Times New Roman" w:eastAsia="仿宋_GB2312" w:hAnsi="Times New Roman" w:cs="Times New Roman" w:hint="eastAsia"/>
          <w:color w:val="000000" w:themeColor="text1"/>
          <w:sz w:val="28"/>
          <w:szCs w:val="28"/>
        </w:rPr>
        <w:t>栋住宅楼</w:t>
      </w:r>
      <w:r w:rsidR="007713B7" w:rsidRPr="007713B7">
        <w:rPr>
          <w:rFonts w:ascii="Times New Roman" w:eastAsia="仿宋_GB2312" w:hAnsi="Times New Roman" w:cs="Times New Roman" w:hint="eastAsia"/>
          <w:color w:val="000000" w:themeColor="text1"/>
          <w:sz w:val="28"/>
          <w:szCs w:val="28"/>
        </w:rPr>
        <w:t>、</w:t>
      </w:r>
      <w:r w:rsidR="00D855B7">
        <w:rPr>
          <w:rFonts w:ascii="Times New Roman" w:eastAsia="仿宋_GB2312" w:hAnsi="Times New Roman" w:cs="Times New Roman" w:hint="eastAsia"/>
          <w:color w:val="000000" w:themeColor="text1"/>
          <w:sz w:val="28"/>
          <w:szCs w:val="28"/>
        </w:rPr>
        <w:t>物业用房、配电房等附属设施</w:t>
      </w:r>
      <w:r w:rsidR="0029153A" w:rsidRPr="005C7405">
        <w:rPr>
          <w:rFonts w:ascii="Times New Roman" w:eastAsia="仿宋_GB2312" w:hAnsi="Times New Roman" w:cs="Times New Roman" w:hint="eastAsia"/>
          <w:color w:val="000000" w:themeColor="text1"/>
          <w:sz w:val="28"/>
          <w:szCs w:val="28"/>
        </w:rPr>
        <w:t>，</w:t>
      </w:r>
      <w:r w:rsidR="00D855B7">
        <w:rPr>
          <w:rFonts w:ascii="Times New Roman" w:eastAsia="仿宋_GB2312" w:hAnsi="Times New Roman" w:cs="Times New Roman" w:hint="eastAsia"/>
          <w:color w:val="000000" w:themeColor="text1"/>
          <w:sz w:val="28"/>
          <w:szCs w:val="28"/>
        </w:rPr>
        <w:t>总体</w:t>
      </w:r>
      <w:r w:rsidR="0029153A" w:rsidRPr="005C7405">
        <w:rPr>
          <w:rFonts w:ascii="Times New Roman" w:eastAsia="仿宋_GB2312" w:hAnsi="Times New Roman" w:cs="Times New Roman"/>
          <w:color w:val="000000" w:themeColor="text1"/>
          <w:sz w:val="28"/>
          <w:szCs w:val="28"/>
        </w:rPr>
        <w:t>呈现矩形布置</w:t>
      </w:r>
      <w:r w:rsidR="0029153A" w:rsidRPr="005C7405">
        <w:rPr>
          <w:rFonts w:ascii="Times New Roman" w:eastAsia="仿宋_GB2312" w:hAnsi="Times New Roman" w:cs="Times New Roman" w:hint="eastAsia"/>
          <w:color w:val="000000" w:themeColor="text1"/>
          <w:sz w:val="28"/>
          <w:szCs w:val="28"/>
        </w:rPr>
        <w:t>。</w:t>
      </w:r>
    </w:p>
    <w:p w:rsidR="00A95249" w:rsidRPr="005C7405" w:rsidRDefault="0029153A">
      <w:pPr>
        <w:spacing w:after="0" w:line="360" w:lineRule="auto"/>
        <w:outlineLvl w:val="1"/>
        <w:rPr>
          <w:rFonts w:ascii="Times New Roman" w:eastAsia="仿宋_GB2312" w:hAnsi="Times New Roman" w:cs="Times New Roman"/>
          <w:b/>
          <w:bCs/>
          <w:color w:val="000000" w:themeColor="text1"/>
          <w:sz w:val="30"/>
          <w:szCs w:val="30"/>
        </w:rPr>
      </w:pPr>
      <w:bookmarkStart w:id="8" w:name="_Toc533805694"/>
      <w:r w:rsidRPr="005C7405">
        <w:rPr>
          <w:rFonts w:ascii="Times New Roman" w:eastAsia="仿宋_GB2312" w:hAnsi="Times New Roman" w:cs="Times New Roman"/>
          <w:b/>
          <w:bCs/>
          <w:color w:val="000000" w:themeColor="text1"/>
          <w:sz w:val="30"/>
          <w:szCs w:val="30"/>
        </w:rPr>
        <w:t>3.2</w:t>
      </w:r>
      <w:r w:rsidRPr="005C7405">
        <w:rPr>
          <w:rFonts w:ascii="Times New Roman" w:eastAsia="仿宋_GB2312" w:hAnsi="Times New Roman" w:cs="Times New Roman"/>
          <w:b/>
          <w:bCs/>
          <w:color w:val="000000" w:themeColor="text1"/>
          <w:sz w:val="30"/>
          <w:szCs w:val="30"/>
        </w:rPr>
        <w:t>建设内容</w:t>
      </w:r>
      <w:bookmarkEnd w:id="8"/>
    </w:p>
    <w:p w:rsidR="009764C4" w:rsidRDefault="007713B7" w:rsidP="009764C4">
      <w:pPr>
        <w:autoSpaceDE w:val="0"/>
        <w:autoSpaceDN w:val="0"/>
        <w:spacing w:after="0" w:line="360" w:lineRule="auto"/>
        <w:ind w:firstLineChars="200" w:firstLine="560"/>
        <w:rPr>
          <w:rFonts w:ascii="Times New Roman" w:eastAsia="仿宋_GB2312" w:hAnsi="Times New Roman" w:cs="Times New Roman"/>
          <w:color w:val="000000" w:themeColor="text1"/>
          <w:sz w:val="28"/>
          <w:szCs w:val="28"/>
        </w:rPr>
      </w:pPr>
      <w:r w:rsidRPr="007713B7">
        <w:rPr>
          <w:rFonts w:ascii="Times New Roman" w:eastAsia="仿宋_GB2312" w:hAnsi="Times New Roman" w:cs="Times New Roman" w:hint="eastAsia"/>
          <w:color w:val="000000" w:themeColor="text1"/>
          <w:sz w:val="28"/>
          <w:szCs w:val="28"/>
        </w:rPr>
        <w:t>该项目总建筑面积约</w:t>
      </w:r>
      <w:r w:rsidR="00D855B7">
        <w:rPr>
          <w:rFonts w:ascii="Times New Roman" w:eastAsia="仿宋_GB2312" w:hAnsi="Times New Roman" w:cs="Times New Roman"/>
          <w:color w:val="000000" w:themeColor="text1"/>
          <w:sz w:val="28"/>
          <w:szCs w:val="28"/>
        </w:rPr>
        <w:t>210882</w:t>
      </w:r>
      <w:r w:rsidRPr="007713B7">
        <w:rPr>
          <w:rFonts w:ascii="Times New Roman" w:eastAsia="仿宋_GB2312" w:hAnsi="Times New Roman" w:cs="Times New Roman" w:hint="eastAsia"/>
          <w:color w:val="000000" w:themeColor="text1"/>
          <w:sz w:val="28"/>
          <w:szCs w:val="28"/>
        </w:rPr>
        <w:t>m</w:t>
      </w:r>
      <w:r w:rsidRPr="00735D9E">
        <w:rPr>
          <w:rFonts w:ascii="Times New Roman" w:eastAsia="仿宋_GB2312" w:hAnsi="Times New Roman" w:cs="Times New Roman" w:hint="eastAsia"/>
          <w:color w:val="000000" w:themeColor="text1"/>
          <w:sz w:val="28"/>
          <w:szCs w:val="28"/>
          <w:vertAlign w:val="superscript"/>
        </w:rPr>
        <w:t>2</w:t>
      </w:r>
      <w:r w:rsidRPr="007713B7">
        <w:rPr>
          <w:rFonts w:ascii="Times New Roman" w:eastAsia="仿宋_GB2312" w:hAnsi="Times New Roman" w:cs="Times New Roman" w:hint="eastAsia"/>
          <w:color w:val="000000" w:themeColor="text1"/>
          <w:sz w:val="28"/>
          <w:szCs w:val="28"/>
        </w:rPr>
        <w:t>，项目主要建设内容为</w:t>
      </w:r>
      <w:r w:rsidR="009764C4">
        <w:rPr>
          <w:rFonts w:ascii="Times New Roman" w:eastAsia="仿宋_GB2312" w:hAnsi="Times New Roman" w:cs="Times New Roman" w:hint="eastAsia"/>
          <w:color w:val="000000" w:themeColor="text1"/>
          <w:sz w:val="28"/>
          <w:szCs w:val="28"/>
        </w:rPr>
        <w:t>1</w:t>
      </w:r>
      <w:r w:rsidR="00D855B7">
        <w:rPr>
          <w:rFonts w:ascii="Times New Roman" w:eastAsia="仿宋_GB2312" w:hAnsi="Times New Roman" w:cs="Times New Roman"/>
          <w:color w:val="000000" w:themeColor="text1"/>
          <w:sz w:val="28"/>
          <w:szCs w:val="28"/>
        </w:rPr>
        <w:t>6</w:t>
      </w:r>
      <w:r w:rsidRPr="007713B7">
        <w:rPr>
          <w:rFonts w:ascii="Times New Roman" w:eastAsia="仿宋_GB2312" w:hAnsi="Times New Roman" w:cs="Times New Roman" w:hint="eastAsia"/>
          <w:color w:val="000000" w:themeColor="text1"/>
          <w:sz w:val="28"/>
          <w:szCs w:val="28"/>
        </w:rPr>
        <w:t>栋住宅</w:t>
      </w:r>
      <w:proofErr w:type="gramStart"/>
      <w:r w:rsidRPr="007713B7">
        <w:rPr>
          <w:rFonts w:ascii="Times New Roman" w:eastAsia="仿宋_GB2312" w:hAnsi="Times New Roman" w:cs="Times New Roman" w:hint="eastAsia"/>
          <w:color w:val="000000" w:themeColor="text1"/>
          <w:sz w:val="28"/>
          <w:szCs w:val="28"/>
        </w:rPr>
        <w:t>楼</w:t>
      </w:r>
      <w:r w:rsidR="009764C4">
        <w:rPr>
          <w:rFonts w:ascii="Times New Roman" w:eastAsia="仿宋_GB2312" w:hAnsi="Times New Roman" w:cs="Times New Roman" w:hint="eastAsia"/>
          <w:color w:val="000000" w:themeColor="text1"/>
          <w:sz w:val="28"/>
          <w:szCs w:val="28"/>
        </w:rPr>
        <w:t>及其</w:t>
      </w:r>
      <w:proofErr w:type="gramEnd"/>
      <w:r w:rsidR="009764C4">
        <w:rPr>
          <w:rFonts w:ascii="Times New Roman" w:eastAsia="仿宋_GB2312" w:hAnsi="Times New Roman" w:cs="Times New Roman" w:hint="eastAsia"/>
          <w:color w:val="000000" w:themeColor="text1"/>
          <w:sz w:val="28"/>
          <w:szCs w:val="28"/>
        </w:rPr>
        <w:t>配套</w:t>
      </w:r>
    </w:p>
    <w:p w:rsidR="00A95249" w:rsidRPr="005C7405" w:rsidRDefault="008B5542" w:rsidP="009764C4">
      <w:pPr>
        <w:autoSpaceDE w:val="0"/>
        <w:autoSpaceDN w:val="0"/>
        <w:spacing w:after="0" w:line="360" w:lineRule="auto"/>
        <w:rPr>
          <w:rFonts w:ascii="Times New Roman" w:eastAsia="仿宋_GB2312" w:hAnsi="Times New Roman" w:cs="Times New Roman"/>
          <w:b/>
          <w:bCs/>
          <w:color w:val="000000" w:themeColor="text1"/>
          <w:sz w:val="30"/>
          <w:szCs w:val="30"/>
        </w:rPr>
      </w:pPr>
      <w:r w:rsidRPr="005C7405">
        <w:rPr>
          <w:rFonts w:ascii="Times New Roman" w:eastAsia="仿宋_GB2312" w:hAnsi="Times New Roman" w:cs="Times New Roman"/>
          <w:b/>
          <w:bCs/>
          <w:color w:val="000000" w:themeColor="text1"/>
          <w:sz w:val="30"/>
          <w:szCs w:val="30"/>
        </w:rPr>
        <w:t>3.3</w:t>
      </w:r>
      <w:r w:rsidRPr="005C7405">
        <w:rPr>
          <w:rFonts w:ascii="Times New Roman" w:eastAsia="仿宋_GB2312" w:hAnsi="Times New Roman" w:cs="Times New Roman"/>
          <w:b/>
          <w:bCs/>
          <w:color w:val="000000" w:themeColor="text1"/>
          <w:sz w:val="30"/>
          <w:szCs w:val="30"/>
        </w:rPr>
        <w:t>主要原辅材料及燃料</w:t>
      </w:r>
    </w:p>
    <w:p w:rsidR="00A95249" w:rsidRPr="005C7405" w:rsidRDefault="008B5542">
      <w:pPr>
        <w:autoSpaceDE w:val="0"/>
        <w:autoSpaceDN w:val="0"/>
        <w:spacing w:after="0" w:line="360" w:lineRule="auto"/>
        <w:ind w:firstLineChars="200" w:firstLine="552"/>
        <w:rPr>
          <w:rFonts w:ascii="Times New Roman" w:eastAsia="仿宋_GB2312" w:hAnsi="Times New Roman" w:cs="Times New Roman"/>
          <w:color w:val="000000" w:themeColor="text1"/>
          <w:spacing w:val="-2"/>
          <w:sz w:val="28"/>
          <w:szCs w:val="28"/>
        </w:rPr>
      </w:pPr>
      <w:r w:rsidRPr="005C7405">
        <w:rPr>
          <w:rFonts w:ascii="Times New Roman" w:eastAsia="仿宋_GB2312" w:hAnsi="Times New Roman" w:cs="Times New Roman"/>
          <w:color w:val="000000" w:themeColor="text1"/>
          <w:spacing w:val="-2"/>
          <w:sz w:val="28"/>
          <w:szCs w:val="28"/>
        </w:rPr>
        <w:t>项目主要原辅材料为：黄沙、商品混凝土、石子、涂料、建材、钢筋、水泥和空心砖等。</w:t>
      </w:r>
    </w:p>
    <w:p w:rsidR="00A95249" w:rsidRPr="005C7405" w:rsidRDefault="008B5542">
      <w:pPr>
        <w:autoSpaceDE w:val="0"/>
        <w:autoSpaceDN w:val="0"/>
        <w:spacing w:after="0" w:line="360" w:lineRule="auto"/>
        <w:ind w:firstLineChars="200" w:firstLine="552"/>
        <w:rPr>
          <w:rFonts w:ascii="Times New Roman" w:eastAsia="仿宋_GB2312" w:hAnsi="Times New Roman" w:cs="Times New Roman"/>
          <w:color w:val="000000" w:themeColor="text1"/>
          <w:spacing w:val="-2"/>
          <w:sz w:val="28"/>
          <w:szCs w:val="28"/>
        </w:rPr>
      </w:pPr>
      <w:r w:rsidRPr="005C7405">
        <w:rPr>
          <w:rFonts w:ascii="Times New Roman" w:eastAsia="仿宋_GB2312" w:hAnsi="Times New Roman" w:cs="Times New Roman"/>
          <w:color w:val="000000" w:themeColor="text1"/>
          <w:spacing w:val="-2"/>
          <w:sz w:val="28"/>
          <w:szCs w:val="28"/>
        </w:rPr>
        <w:t>主要燃料为：天然气。</w:t>
      </w:r>
    </w:p>
    <w:p w:rsidR="00A95249" w:rsidRPr="005C7405" w:rsidRDefault="008B5542">
      <w:pPr>
        <w:spacing w:after="0" w:line="360" w:lineRule="auto"/>
        <w:outlineLvl w:val="1"/>
        <w:rPr>
          <w:rFonts w:ascii="Times New Roman" w:eastAsia="仿宋_GB2312" w:hAnsi="Times New Roman" w:cs="Times New Roman"/>
          <w:b/>
          <w:bCs/>
          <w:color w:val="000000" w:themeColor="text1"/>
          <w:sz w:val="30"/>
          <w:szCs w:val="30"/>
        </w:rPr>
      </w:pPr>
      <w:bookmarkStart w:id="9" w:name="_Toc533805695"/>
      <w:r w:rsidRPr="005C7405">
        <w:rPr>
          <w:rFonts w:ascii="Times New Roman" w:eastAsia="仿宋_GB2312" w:hAnsi="Times New Roman" w:cs="Times New Roman"/>
          <w:b/>
          <w:bCs/>
          <w:color w:val="000000" w:themeColor="text1"/>
          <w:sz w:val="30"/>
          <w:szCs w:val="30"/>
        </w:rPr>
        <w:t>3.4</w:t>
      </w:r>
      <w:r w:rsidRPr="005C7405">
        <w:rPr>
          <w:rFonts w:ascii="Times New Roman" w:eastAsia="仿宋_GB2312" w:hAnsi="Times New Roman" w:cs="Times New Roman"/>
          <w:b/>
          <w:bCs/>
          <w:color w:val="000000" w:themeColor="text1"/>
          <w:sz w:val="30"/>
          <w:szCs w:val="30"/>
        </w:rPr>
        <w:t>水源及水平衡</w:t>
      </w:r>
      <w:bookmarkEnd w:id="9"/>
    </w:p>
    <w:p w:rsidR="00A95249" w:rsidRPr="005C7405" w:rsidRDefault="002A2C6E">
      <w:pPr>
        <w:autoSpaceDE w:val="0"/>
        <w:autoSpaceDN w:val="0"/>
        <w:spacing w:after="0" w:line="360" w:lineRule="auto"/>
        <w:ind w:firstLineChars="200" w:firstLine="552"/>
        <w:rPr>
          <w:rFonts w:ascii="Times New Roman" w:eastAsia="仿宋_GB2312" w:hAnsi="Times New Roman" w:cs="Times New Roman"/>
          <w:color w:val="000000" w:themeColor="text1"/>
          <w:spacing w:val="-2"/>
          <w:sz w:val="28"/>
          <w:szCs w:val="28"/>
        </w:rPr>
      </w:pPr>
      <w:r>
        <w:rPr>
          <w:rFonts w:ascii="Times New Roman" w:eastAsia="仿宋_GB2312" w:hAnsi="Times New Roman" w:cs="Times New Roman"/>
          <w:color w:val="000000" w:themeColor="text1"/>
          <w:spacing w:val="-2"/>
          <w:sz w:val="28"/>
          <w:szCs w:val="28"/>
        </w:rPr>
        <w:t>本项目运营期水污染源主要为</w:t>
      </w:r>
      <w:r w:rsidR="008B5542" w:rsidRPr="005C7405">
        <w:rPr>
          <w:rFonts w:ascii="Times New Roman" w:eastAsia="仿宋_GB2312" w:hAnsi="Times New Roman" w:cs="Times New Roman"/>
          <w:color w:val="000000" w:themeColor="text1"/>
          <w:spacing w:val="-2"/>
          <w:sz w:val="28"/>
          <w:szCs w:val="28"/>
        </w:rPr>
        <w:t>生活用水，均来自市政自来水管网。</w:t>
      </w:r>
      <w:r w:rsidR="009764C4">
        <w:rPr>
          <w:rFonts w:ascii="Times New Roman" w:eastAsia="仿宋_GB2312" w:hAnsi="Times New Roman" w:cs="Times New Roman"/>
          <w:color w:val="000000" w:themeColor="text1"/>
          <w:spacing w:val="-2"/>
          <w:sz w:val="28"/>
          <w:szCs w:val="28"/>
        </w:rPr>
        <w:t>废水经过市政污水管网进入</w:t>
      </w:r>
      <w:r w:rsidR="00D855B7">
        <w:rPr>
          <w:rFonts w:ascii="Times New Roman" w:eastAsia="仿宋_GB2312" w:hAnsi="Times New Roman" w:cs="Times New Roman" w:hint="eastAsia"/>
          <w:color w:val="000000" w:themeColor="text1"/>
          <w:spacing w:val="-2"/>
          <w:sz w:val="28"/>
          <w:szCs w:val="28"/>
        </w:rPr>
        <w:t>六合</w:t>
      </w:r>
      <w:r w:rsidR="009764C4">
        <w:rPr>
          <w:rFonts w:ascii="Times New Roman" w:eastAsia="仿宋_GB2312" w:hAnsi="Times New Roman" w:cs="Times New Roman"/>
          <w:color w:val="000000" w:themeColor="text1"/>
          <w:spacing w:val="-2"/>
          <w:sz w:val="28"/>
          <w:szCs w:val="28"/>
        </w:rPr>
        <w:t>污水处理厂</w:t>
      </w:r>
      <w:r w:rsidR="004770EE">
        <w:rPr>
          <w:rFonts w:ascii="Times New Roman" w:eastAsia="仿宋_GB2312" w:hAnsi="Times New Roman" w:cs="Times New Roman" w:hint="eastAsia"/>
          <w:color w:val="000000" w:themeColor="text1"/>
          <w:spacing w:val="-2"/>
          <w:sz w:val="28"/>
          <w:szCs w:val="28"/>
        </w:rPr>
        <w:t>，处理达到《城镇污水处理厂污水排放标准》</w:t>
      </w:r>
      <w:r w:rsidR="004C1146" w:rsidRPr="005C7405">
        <w:rPr>
          <w:rFonts w:ascii="Times New Roman" w:eastAsia="仿宋_GB2312" w:hAnsi="Times New Roman" w:cs="Times New Roman"/>
          <w:bCs/>
          <w:color w:val="000000" w:themeColor="text1"/>
          <w:sz w:val="28"/>
          <w:szCs w:val="28"/>
        </w:rPr>
        <w:t>GB18918-2002</w:t>
      </w:r>
      <w:r w:rsidR="004770EE">
        <w:rPr>
          <w:rFonts w:ascii="Times New Roman" w:eastAsia="仿宋_GB2312" w:hAnsi="Times New Roman" w:cs="Times New Roman" w:hint="eastAsia"/>
          <w:color w:val="000000" w:themeColor="text1"/>
          <w:spacing w:val="-2"/>
          <w:sz w:val="28"/>
          <w:szCs w:val="28"/>
        </w:rPr>
        <w:t>中一级</w:t>
      </w:r>
      <w:r w:rsidR="004770EE">
        <w:rPr>
          <w:rFonts w:ascii="Times New Roman" w:eastAsia="仿宋_GB2312" w:hAnsi="Times New Roman" w:cs="Times New Roman" w:hint="eastAsia"/>
          <w:color w:val="000000" w:themeColor="text1"/>
          <w:spacing w:val="-2"/>
          <w:sz w:val="28"/>
          <w:szCs w:val="28"/>
        </w:rPr>
        <w:t>A</w:t>
      </w:r>
      <w:r w:rsidR="004770EE">
        <w:rPr>
          <w:rFonts w:ascii="Times New Roman" w:eastAsia="仿宋_GB2312" w:hAnsi="Times New Roman" w:cs="Times New Roman" w:hint="eastAsia"/>
          <w:color w:val="000000" w:themeColor="text1"/>
          <w:spacing w:val="-2"/>
          <w:sz w:val="28"/>
          <w:szCs w:val="28"/>
        </w:rPr>
        <w:t>标准后，排入滁河。</w:t>
      </w:r>
    </w:p>
    <w:p w:rsidR="00A95249" w:rsidRPr="005C7405" w:rsidRDefault="00A95249">
      <w:pPr>
        <w:spacing w:after="0"/>
        <w:jc w:val="center"/>
        <w:rPr>
          <w:rFonts w:ascii="Times New Roman" w:eastAsia="仿宋_GB2312" w:hAnsi="Times New Roman" w:cs="Times New Roman"/>
          <w:b/>
          <w:color w:val="FF0000"/>
          <w:sz w:val="24"/>
          <w:highlight w:val="yellow"/>
        </w:rPr>
      </w:pPr>
    </w:p>
    <w:p w:rsidR="00A95249" w:rsidRPr="005C7405" w:rsidRDefault="008B5542">
      <w:pPr>
        <w:spacing w:after="0" w:line="360" w:lineRule="auto"/>
        <w:outlineLvl w:val="1"/>
        <w:rPr>
          <w:rFonts w:ascii="Times New Roman" w:eastAsia="仿宋_GB2312" w:hAnsi="Times New Roman" w:cs="Times New Roman"/>
          <w:b/>
          <w:bCs/>
          <w:color w:val="000000" w:themeColor="text1"/>
          <w:sz w:val="30"/>
          <w:szCs w:val="30"/>
        </w:rPr>
      </w:pPr>
      <w:bookmarkStart w:id="10" w:name="_Toc533805696"/>
      <w:r w:rsidRPr="005C7405">
        <w:rPr>
          <w:rFonts w:ascii="Times New Roman" w:eastAsia="仿宋_GB2312" w:hAnsi="Times New Roman" w:cs="Times New Roman"/>
          <w:b/>
          <w:bCs/>
          <w:color w:val="000000" w:themeColor="text1"/>
          <w:sz w:val="30"/>
          <w:szCs w:val="30"/>
        </w:rPr>
        <w:t>3.5</w:t>
      </w:r>
      <w:r w:rsidRPr="005C7405">
        <w:rPr>
          <w:rFonts w:ascii="Times New Roman" w:eastAsia="仿宋_GB2312" w:hAnsi="Times New Roman" w:cs="Times New Roman"/>
          <w:b/>
          <w:bCs/>
          <w:color w:val="000000" w:themeColor="text1"/>
          <w:sz w:val="30"/>
          <w:szCs w:val="30"/>
        </w:rPr>
        <w:t>生产工艺</w:t>
      </w:r>
      <w:bookmarkEnd w:id="10"/>
    </w:p>
    <w:p w:rsidR="00A95249" w:rsidRPr="005C7405" w:rsidRDefault="00D855B7">
      <w:pPr>
        <w:spacing w:after="0" w:line="360" w:lineRule="auto"/>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C</w:t>
      </w:r>
      <w:r>
        <w:rPr>
          <w:rFonts w:ascii="Times New Roman" w:eastAsia="仿宋_GB2312" w:hAnsi="Times New Roman" w:cs="Times New Roman" w:hint="eastAsia"/>
          <w:color w:val="000000" w:themeColor="text1"/>
          <w:sz w:val="28"/>
          <w:szCs w:val="28"/>
        </w:rPr>
        <w:t>地块</w:t>
      </w:r>
      <w:r w:rsidR="008B5542" w:rsidRPr="005C7405">
        <w:rPr>
          <w:rFonts w:ascii="Times New Roman" w:eastAsia="仿宋_GB2312" w:hAnsi="Times New Roman" w:cs="Times New Roman"/>
          <w:color w:val="000000" w:themeColor="text1"/>
          <w:sz w:val="28"/>
          <w:szCs w:val="28"/>
        </w:rPr>
        <w:t>项目属于房地产开发与经营项目，其建成运营后，地上部分全部为住宅或商业楼，无生产性项目。</w:t>
      </w:r>
    </w:p>
    <w:p w:rsidR="00A95249" w:rsidRPr="005C7405" w:rsidRDefault="008B5542">
      <w:pPr>
        <w:spacing w:after="0" w:line="360" w:lineRule="auto"/>
        <w:outlineLvl w:val="1"/>
        <w:rPr>
          <w:rFonts w:ascii="Times New Roman" w:eastAsia="仿宋_GB2312" w:hAnsi="Times New Roman" w:cs="Times New Roman"/>
          <w:b/>
          <w:bCs/>
          <w:color w:val="000000" w:themeColor="text1"/>
          <w:sz w:val="30"/>
          <w:szCs w:val="30"/>
        </w:rPr>
      </w:pPr>
      <w:bookmarkStart w:id="11" w:name="_Toc533805697"/>
      <w:r w:rsidRPr="005C7405">
        <w:rPr>
          <w:rFonts w:ascii="Times New Roman" w:eastAsia="仿宋_GB2312" w:hAnsi="Times New Roman" w:cs="Times New Roman"/>
          <w:b/>
          <w:bCs/>
          <w:color w:val="000000" w:themeColor="text1"/>
          <w:sz w:val="30"/>
          <w:szCs w:val="30"/>
        </w:rPr>
        <w:t>3.6</w:t>
      </w:r>
      <w:r w:rsidRPr="005C7405">
        <w:rPr>
          <w:rFonts w:ascii="Times New Roman" w:eastAsia="仿宋_GB2312" w:hAnsi="Times New Roman" w:cs="Times New Roman"/>
          <w:b/>
          <w:bCs/>
          <w:color w:val="000000" w:themeColor="text1"/>
          <w:sz w:val="30"/>
          <w:szCs w:val="30"/>
        </w:rPr>
        <w:t>项目变动情况</w:t>
      </w:r>
      <w:bookmarkEnd w:id="11"/>
    </w:p>
    <w:p w:rsidR="00D855B7" w:rsidRDefault="00D855B7">
      <w:pPr>
        <w:spacing w:after="0" w:line="360" w:lineRule="auto"/>
        <w:ind w:firstLineChars="200" w:firstLine="560"/>
        <w:jc w:val="both"/>
        <w:rPr>
          <w:rFonts w:ascii="Times New Roman" w:eastAsia="仿宋_GB2312" w:hAnsi="Times New Roman" w:cs="Times New Roman"/>
          <w:kern w:val="2"/>
          <w:sz w:val="28"/>
          <w:szCs w:val="28"/>
        </w:rPr>
      </w:pPr>
    </w:p>
    <w:p w:rsidR="00D855B7" w:rsidRDefault="00D855B7" w:rsidP="00D855B7">
      <w:pPr>
        <w:spacing w:line="360" w:lineRule="auto"/>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lastRenderedPageBreak/>
        <w:t>C</w:t>
      </w:r>
      <w:r>
        <w:rPr>
          <w:rFonts w:ascii="Times New Roman" w:eastAsia="仿宋_GB2312" w:hAnsi="Times New Roman" w:cs="Times New Roman" w:hint="eastAsia"/>
          <w:color w:val="000000" w:themeColor="text1"/>
          <w:sz w:val="28"/>
          <w:szCs w:val="28"/>
        </w:rPr>
        <w:t>地块项目设计建设内容：总用地面积</w:t>
      </w:r>
      <w:r>
        <w:rPr>
          <w:rFonts w:ascii="Times New Roman" w:eastAsia="仿宋_GB2312" w:hAnsi="Times New Roman" w:cs="Times New Roman" w:hint="eastAsia"/>
          <w:color w:val="000000" w:themeColor="text1"/>
          <w:sz w:val="28"/>
          <w:szCs w:val="28"/>
        </w:rPr>
        <w:t>1</w:t>
      </w:r>
      <w:r>
        <w:rPr>
          <w:rFonts w:ascii="Times New Roman" w:eastAsia="仿宋_GB2312" w:hAnsi="Times New Roman" w:cs="Times New Roman"/>
          <w:color w:val="000000" w:themeColor="text1"/>
          <w:sz w:val="28"/>
          <w:szCs w:val="28"/>
        </w:rPr>
        <w:t>40035</w:t>
      </w:r>
      <w:r>
        <w:rPr>
          <w:rFonts w:ascii="Times New Roman" w:eastAsia="仿宋_GB2312" w:hAnsi="Times New Roman" w:cs="Times New Roman" w:hint="eastAsia"/>
          <w:color w:val="000000" w:themeColor="text1"/>
          <w:sz w:val="28"/>
          <w:szCs w:val="28"/>
        </w:rPr>
        <w:t>.5</w:t>
      </w:r>
      <w:r>
        <w:rPr>
          <w:rFonts w:ascii="Times New Roman" w:eastAsia="仿宋_GB2312" w:hAnsi="Times New Roman" w:cs="Times New Roman" w:hint="eastAsia"/>
          <w:color w:val="000000" w:themeColor="text1"/>
          <w:sz w:val="28"/>
          <w:szCs w:val="28"/>
        </w:rPr>
        <w:t>平方米，总建筑面积</w:t>
      </w:r>
      <w:r>
        <w:rPr>
          <w:rFonts w:ascii="Times New Roman" w:eastAsia="仿宋_GB2312" w:hAnsi="Times New Roman" w:cs="Times New Roman" w:hint="eastAsia"/>
          <w:color w:val="000000" w:themeColor="text1"/>
          <w:sz w:val="28"/>
          <w:szCs w:val="28"/>
        </w:rPr>
        <w:t>2</w:t>
      </w:r>
      <w:r>
        <w:rPr>
          <w:rFonts w:ascii="Times New Roman" w:eastAsia="仿宋_GB2312" w:hAnsi="Times New Roman" w:cs="Times New Roman"/>
          <w:color w:val="000000" w:themeColor="text1"/>
          <w:sz w:val="28"/>
          <w:szCs w:val="28"/>
        </w:rPr>
        <w:t>10881</w:t>
      </w:r>
      <w:r>
        <w:rPr>
          <w:rFonts w:ascii="Times New Roman" w:eastAsia="仿宋_GB2312" w:hAnsi="Times New Roman" w:cs="Times New Roman" w:hint="eastAsia"/>
          <w:color w:val="000000" w:themeColor="text1"/>
          <w:sz w:val="28"/>
          <w:szCs w:val="28"/>
        </w:rPr>
        <w:t>.1</w:t>
      </w:r>
      <w:r>
        <w:rPr>
          <w:rFonts w:ascii="Times New Roman" w:eastAsia="仿宋_GB2312" w:hAnsi="Times New Roman" w:cs="Times New Roman"/>
          <w:color w:val="000000" w:themeColor="text1"/>
          <w:sz w:val="28"/>
          <w:szCs w:val="28"/>
        </w:rPr>
        <w:t>1</w:t>
      </w:r>
      <w:r>
        <w:rPr>
          <w:rFonts w:ascii="Times New Roman" w:eastAsia="仿宋_GB2312" w:hAnsi="Times New Roman" w:cs="Times New Roman" w:hint="eastAsia"/>
          <w:color w:val="000000" w:themeColor="text1"/>
          <w:sz w:val="28"/>
          <w:szCs w:val="28"/>
        </w:rPr>
        <w:t>平方米。其中地上建筑面积</w:t>
      </w:r>
      <w:r>
        <w:rPr>
          <w:rFonts w:ascii="Times New Roman" w:eastAsia="仿宋_GB2312" w:hAnsi="Times New Roman" w:cs="Times New Roman" w:hint="eastAsia"/>
          <w:color w:val="000000" w:themeColor="text1"/>
          <w:sz w:val="28"/>
          <w:szCs w:val="28"/>
        </w:rPr>
        <w:t>1</w:t>
      </w:r>
      <w:r>
        <w:rPr>
          <w:rFonts w:ascii="Times New Roman" w:eastAsia="仿宋_GB2312" w:hAnsi="Times New Roman" w:cs="Times New Roman"/>
          <w:color w:val="000000" w:themeColor="text1"/>
          <w:sz w:val="28"/>
          <w:szCs w:val="28"/>
        </w:rPr>
        <w:t>57077</w:t>
      </w:r>
      <w:r>
        <w:rPr>
          <w:rFonts w:ascii="Times New Roman" w:eastAsia="仿宋_GB2312" w:hAnsi="Times New Roman" w:cs="Times New Roman" w:hint="eastAsia"/>
          <w:color w:val="000000" w:themeColor="text1"/>
          <w:sz w:val="28"/>
          <w:szCs w:val="28"/>
        </w:rPr>
        <w:t>.8</w:t>
      </w:r>
      <w:r>
        <w:rPr>
          <w:rFonts w:ascii="Times New Roman" w:eastAsia="仿宋_GB2312" w:hAnsi="Times New Roman" w:cs="Times New Roman"/>
          <w:color w:val="000000" w:themeColor="text1"/>
          <w:sz w:val="28"/>
          <w:szCs w:val="28"/>
        </w:rPr>
        <w:t>2</w:t>
      </w:r>
      <w:r>
        <w:rPr>
          <w:rFonts w:ascii="Times New Roman" w:eastAsia="仿宋_GB2312" w:hAnsi="Times New Roman" w:cs="Times New Roman" w:hint="eastAsia"/>
          <w:color w:val="000000" w:themeColor="text1"/>
          <w:sz w:val="28"/>
          <w:szCs w:val="28"/>
        </w:rPr>
        <w:t>平方米，地下</w:t>
      </w:r>
      <w:r>
        <w:rPr>
          <w:rFonts w:ascii="Times New Roman" w:eastAsia="仿宋_GB2312" w:hAnsi="Times New Roman" w:cs="Times New Roman" w:hint="eastAsia"/>
          <w:color w:val="000000" w:themeColor="text1"/>
          <w:sz w:val="28"/>
          <w:szCs w:val="28"/>
        </w:rPr>
        <w:t>5</w:t>
      </w:r>
      <w:r>
        <w:rPr>
          <w:rFonts w:ascii="Times New Roman" w:eastAsia="仿宋_GB2312" w:hAnsi="Times New Roman" w:cs="Times New Roman"/>
          <w:color w:val="000000" w:themeColor="text1"/>
          <w:sz w:val="28"/>
          <w:szCs w:val="28"/>
        </w:rPr>
        <w:t>3803.29</w:t>
      </w:r>
      <w:r>
        <w:rPr>
          <w:rFonts w:ascii="Times New Roman" w:eastAsia="仿宋_GB2312" w:hAnsi="Times New Roman" w:cs="Times New Roman" w:hint="eastAsia"/>
          <w:color w:val="000000" w:themeColor="text1"/>
          <w:sz w:val="28"/>
          <w:szCs w:val="28"/>
        </w:rPr>
        <w:t>平方米，共计</w:t>
      </w:r>
      <w:r>
        <w:rPr>
          <w:rFonts w:ascii="Times New Roman" w:eastAsia="仿宋_GB2312" w:hAnsi="Times New Roman" w:cs="Times New Roman" w:hint="eastAsia"/>
          <w:color w:val="000000" w:themeColor="text1"/>
          <w:sz w:val="28"/>
          <w:szCs w:val="28"/>
        </w:rPr>
        <w:t>1</w:t>
      </w:r>
      <w:r>
        <w:rPr>
          <w:rFonts w:ascii="Times New Roman" w:eastAsia="仿宋_GB2312" w:hAnsi="Times New Roman" w:cs="Times New Roman"/>
          <w:color w:val="000000" w:themeColor="text1"/>
          <w:sz w:val="28"/>
          <w:szCs w:val="28"/>
        </w:rPr>
        <w:t>6</w:t>
      </w:r>
      <w:r>
        <w:rPr>
          <w:rFonts w:ascii="Times New Roman" w:eastAsia="仿宋_GB2312" w:hAnsi="Times New Roman" w:cs="Times New Roman" w:hint="eastAsia"/>
          <w:color w:val="000000" w:themeColor="text1"/>
          <w:sz w:val="28"/>
          <w:szCs w:val="28"/>
        </w:rPr>
        <w:t>栋住宅楼。</w:t>
      </w:r>
    </w:p>
    <w:p w:rsidR="00D855B7" w:rsidRPr="00E942FC" w:rsidRDefault="00D855B7" w:rsidP="00D855B7">
      <w:pPr>
        <w:spacing w:line="360" w:lineRule="auto"/>
        <w:ind w:firstLineChars="200" w:firstLine="560"/>
        <w:rPr>
          <w:rFonts w:ascii="Times New Roman" w:eastAsia="仿宋_GB2312" w:hAnsi="Times New Roman" w:cs="Times New Roman" w:hint="eastAsia"/>
          <w:color w:val="000000" w:themeColor="text1"/>
          <w:sz w:val="28"/>
          <w:szCs w:val="28"/>
        </w:rPr>
      </w:pPr>
      <w:r>
        <w:rPr>
          <w:rFonts w:ascii="Times New Roman" w:eastAsia="仿宋_GB2312" w:hAnsi="Times New Roman" w:cs="Times New Roman" w:hint="eastAsia"/>
          <w:color w:val="000000" w:themeColor="text1"/>
          <w:sz w:val="28"/>
          <w:szCs w:val="28"/>
        </w:rPr>
        <w:t>C</w:t>
      </w:r>
      <w:r>
        <w:rPr>
          <w:rFonts w:ascii="Times New Roman" w:eastAsia="仿宋_GB2312" w:hAnsi="Times New Roman" w:cs="Times New Roman" w:hint="eastAsia"/>
          <w:color w:val="000000" w:themeColor="text1"/>
          <w:sz w:val="28"/>
          <w:szCs w:val="28"/>
        </w:rPr>
        <w:t>地块项目实际建设内容：总用地</w:t>
      </w:r>
      <w:r>
        <w:rPr>
          <w:rFonts w:ascii="Times New Roman" w:eastAsia="仿宋_GB2312" w:hAnsi="Times New Roman" w:cs="Times New Roman" w:hint="eastAsia"/>
          <w:color w:val="000000" w:themeColor="text1"/>
          <w:sz w:val="28"/>
          <w:szCs w:val="28"/>
        </w:rPr>
        <w:t>1</w:t>
      </w:r>
      <w:r>
        <w:rPr>
          <w:rFonts w:ascii="Times New Roman" w:eastAsia="仿宋_GB2312" w:hAnsi="Times New Roman" w:cs="Times New Roman"/>
          <w:color w:val="000000" w:themeColor="text1"/>
          <w:sz w:val="28"/>
          <w:szCs w:val="28"/>
        </w:rPr>
        <w:t>400.35.5</w:t>
      </w:r>
      <w:r>
        <w:rPr>
          <w:rFonts w:ascii="Times New Roman" w:eastAsia="仿宋_GB2312" w:hAnsi="Times New Roman" w:cs="Times New Roman" w:hint="eastAsia"/>
          <w:color w:val="000000" w:themeColor="text1"/>
          <w:sz w:val="28"/>
          <w:szCs w:val="28"/>
        </w:rPr>
        <w:t>平方米，总建筑面积</w:t>
      </w:r>
      <w:r>
        <w:rPr>
          <w:rFonts w:ascii="Times New Roman" w:eastAsia="仿宋_GB2312" w:hAnsi="Times New Roman" w:cs="Times New Roman" w:hint="eastAsia"/>
          <w:color w:val="000000" w:themeColor="text1"/>
          <w:sz w:val="28"/>
          <w:szCs w:val="28"/>
        </w:rPr>
        <w:t>2</w:t>
      </w:r>
      <w:r>
        <w:rPr>
          <w:rFonts w:ascii="Times New Roman" w:eastAsia="仿宋_GB2312" w:hAnsi="Times New Roman" w:cs="Times New Roman"/>
          <w:color w:val="000000" w:themeColor="text1"/>
          <w:sz w:val="28"/>
          <w:szCs w:val="28"/>
        </w:rPr>
        <w:t>10882</w:t>
      </w:r>
      <w:r>
        <w:rPr>
          <w:rFonts w:ascii="Times New Roman" w:eastAsia="仿宋_GB2312" w:hAnsi="Times New Roman" w:cs="Times New Roman" w:hint="eastAsia"/>
          <w:color w:val="000000" w:themeColor="text1"/>
          <w:sz w:val="28"/>
          <w:szCs w:val="28"/>
        </w:rPr>
        <w:t>平方米，其中地上建筑面积为</w:t>
      </w:r>
      <w:r>
        <w:rPr>
          <w:rFonts w:ascii="Times New Roman" w:eastAsia="仿宋_GB2312" w:hAnsi="Times New Roman" w:cs="Times New Roman" w:hint="eastAsia"/>
          <w:color w:val="000000" w:themeColor="text1"/>
          <w:sz w:val="28"/>
          <w:szCs w:val="28"/>
        </w:rPr>
        <w:t>1</w:t>
      </w:r>
      <w:r>
        <w:rPr>
          <w:rFonts w:ascii="Times New Roman" w:eastAsia="仿宋_GB2312" w:hAnsi="Times New Roman" w:cs="Times New Roman"/>
          <w:color w:val="000000" w:themeColor="text1"/>
          <w:sz w:val="28"/>
          <w:szCs w:val="28"/>
        </w:rPr>
        <w:t>57078.6</w:t>
      </w:r>
      <w:r>
        <w:rPr>
          <w:rFonts w:ascii="Times New Roman" w:eastAsia="仿宋_GB2312" w:hAnsi="Times New Roman" w:cs="Times New Roman" w:hint="eastAsia"/>
          <w:color w:val="000000" w:themeColor="text1"/>
          <w:sz w:val="28"/>
          <w:szCs w:val="28"/>
        </w:rPr>
        <w:t>平方米，地下建筑面积为</w:t>
      </w:r>
      <w:r>
        <w:rPr>
          <w:rFonts w:ascii="Times New Roman" w:eastAsia="仿宋_GB2312" w:hAnsi="Times New Roman" w:cs="Times New Roman" w:hint="eastAsia"/>
          <w:color w:val="000000" w:themeColor="text1"/>
          <w:sz w:val="28"/>
          <w:szCs w:val="28"/>
        </w:rPr>
        <w:t>5</w:t>
      </w:r>
      <w:r>
        <w:rPr>
          <w:rFonts w:ascii="Times New Roman" w:eastAsia="仿宋_GB2312" w:hAnsi="Times New Roman" w:cs="Times New Roman"/>
          <w:color w:val="000000" w:themeColor="text1"/>
          <w:sz w:val="28"/>
          <w:szCs w:val="28"/>
        </w:rPr>
        <w:t>3803</w:t>
      </w: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color w:val="000000" w:themeColor="text1"/>
          <w:sz w:val="28"/>
          <w:szCs w:val="28"/>
        </w:rPr>
        <w:t>4</w:t>
      </w:r>
      <w:r>
        <w:rPr>
          <w:rFonts w:ascii="Times New Roman" w:eastAsia="仿宋_GB2312" w:hAnsi="Times New Roman" w:cs="Times New Roman" w:hint="eastAsia"/>
          <w:color w:val="000000" w:themeColor="text1"/>
          <w:sz w:val="28"/>
          <w:szCs w:val="28"/>
        </w:rPr>
        <w:t>平方米，共计</w:t>
      </w:r>
      <w:r>
        <w:rPr>
          <w:rFonts w:ascii="Times New Roman" w:eastAsia="仿宋_GB2312" w:hAnsi="Times New Roman" w:cs="Times New Roman" w:hint="eastAsia"/>
          <w:color w:val="000000" w:themeColor="text1"/>
          <w:sz w:val="28"/>
          <w:szCs w:val="28"/>
        </w:rPr>
        <w:t>1</w:t>
      </w:r>
      <w:r>
        <w:rPr>
          <w:rFonts w:ascii="Times New Roman" w:eastAsia="仿宋_GB2312" w:hAnsi="Times New Roman" w:cs="Times New Roman"/>
          <w:color w:val="000000" w:themeColor="text1"/>
          <w:sz w:val="28"/>
          <w:szCs w:val="28"/>
        </w:rPr>
        <w:t>6</w:t>
      </w:r>
      <w:r>
        <w:rPr>
          <w:rFonts w:ascii="Times New Roman" w:eastAsia="仿宋_GB2312" w:hAnsi="Times New Roman" w:cs="Times New Roman" w:hint="eastAsia"/>
          <w:color w:val="000000" w:themeColor="text1"/>
          <w:sz w:val="28"/>
          <w:szCs w:val="28"/>
        </w:rPr>
        <w:t>栋住宅楼。</w:t>
      </w:r>
    </w:p>
    <w:p w:rsidR="00A95249" w:rsidRPr="005C7405" w:rsidRDefault="00D855B7">
      <w:pPr>
        <w:spacing w:after="0" w:line="360" w:lineRule="auto"/>
        <w:ind w:firstLineChars="200" w:firstLine="560"/>
        <w:jc w:val="both"/>
        <w:rPr>
          <w:rFonts w:ascii="Times New Roman" w:eastAsia="仿宋_GB2312" w:hAnsi="Times New Roman" w:cs="Times New Roman"/>
          <w:bCs/>
          <w:sz w:val="28"/>
          <w:szCs w:val="28"/>
        </w:rPr>
      </w:pPr>
      <w:r>
        <w:rPr>
          <w:rFonts w:ascii="Times New Roman" w:eastAsia="仿宋_GB2312" w:hAnsi="Times New Roman" w:cs="Times New Roman" w:hint="eastAsia"/>
          <w:kern w:val="2"/>
          <w:sz w:val="28"/>
          <w:szCs w:val="28"/>
        </w:rPr>
        <w:t>C</w:t>
      </w:r>
      <w:r>
        <w:rPr>
          <w:rFonts w:ascii="Times New Roman" w:eastAsia="仿宋_GB2312" w:hAnsi="Times New Roman" w:cs="Times New Roman" w:hint="eastAsia"/>
          <w:kern w:val="2"/>
          <w:sz w:val="28"/>
          <w:szCs w:val="28"/>
        </w:rPr>
        <w:t>地块</w:t>
      </w:r>
      <w:r w:rsidR="008B5542" w:rsidRPr="005C7405">
        <w:rPr>
          <w:rFonts w:ascii="Times New Roman" w:eastAsia="仿宋_GB2312" w:hAnsi="Times New Roman" w:cs="Times New Roman" w:hint="eastAsia"/>
          <w:kern w:val="2"/>
          <w:sz w:val="28"/>
          <w:szCs w:val="28"/>
        </w:rPr>
        <w:t>项目在建设过程中，</w:t>
      </w:r>
      <w:r w:rsidR="00C15B7E">
        <w:rPr>
          <w:rFonts w:ascii="Times New Roman" w:eastAsia="仿宋_GB2312" w:hAnsi="Times New Roman" w:cs="Times New Roman" w:hint="eastAsia"/>
          <w:kern w:val="2"/>
          <w:sz w:val="28"/>
          <w:szCs w:val="28"/>
        </w:rPr>
        <w:t>基本按照原有设计进行。主要建筑的实测面积与原设计略有出入，主要原因是实测与原设计有一定误差。</w:t>
      </w:r>
    </w:p>
    <w:p w:rsidR="00A95249" w:rsidRPr="005C7405" w:rsidRDefault="00A95249">
      <w:pPr>
        <w:spacing w:after="0" w:line="360" w:lineRule="auto"/>
        <w:rPr>
          <w:rFonts w:ascii="Times New Roman" w:eastAsia="仿宋_GB2312" w:hAnsi="Times New Roman" w:cs="Times New Roman"/>
          <w:b/>
          <w:color w:val="FF0000"/>
          <w:sz w:val="21"/>
          <w:szCs w:val="21"/>
        </w:rPr>
      </w:pPr>
    </w:p>
    <w:p w:rsidR="005C7405" w:rsidRPr="005C7405" w:rsidRDefault="005C7405">
      <w:pPr>
        <w:spacing w:after="0" w:line="360" w:lineRule="auto"/>
        <w:rPr>
          <w:rFonts w:ascii="Times New Roman" w:eastAsia="仿宋_GB2312" w:hAnsi="Times New Roman" w:cs="Times New Roman"/>
          <w:b/>
          <w:color w:val="FF0000"/>
          <w:sz w:val="21"/>
          <w:szCs w:val="21"/>
        </w:rPr>
        <w:sectPr w:rsidR="005C7405" w:rsidRPr="005C7405">
          <w:pgSz w:w="11907" w:h="16840"/>
          <w:pgMar w:top="1304" w:right="1531" w:bottom="1304" w:left="1531" w:header="284" w:footer="851" w:gutter="0"/>
          <w:cols w:space="720"/>
          <w:docGrid w:linePitch="299"/>
        </w:sectPr>
      </w:pPr>
    </w:p>
    <w:p w:rsidR="00A95249" w:rsidRPr="005C7405" w:rsidRDefault="008B5542">
      <w:pPr>
        <w:spacing w:after="0" w:line="360" w:lineRule="auto"/>
        <w:outlineLvl w:val="0"/>
        <w:rPr>
          <w:rFonts w:ascii="Times New Roman" w:eastAsia="仿宋_GB2312" w:hAnsi="Times New Roman" w:cs="Times New Roman"/>
          <w:b/>
          <w:color w:val="000000" w:themeColor="text1"/>
          <w:sz w:val="32"/>
          <w:szCs w:val="32"/>
        </w:rPr>
      </w:pPr>
      <w:bookmarkStart w:id="12" w:name="_Toc533805698"/>
      <w:r w:rsidRPr="005C7405">
        <w:rPr>
          <w:rFonts w:ascii="Times New Roman" w:eastAsia="仿宋_GB2312" w:hAnsi="Times New Roman" w:cs="Times New Roman"/>
          <w:b/>
          <w:color w:val="000000" w:themeColor="text1"/>
          <w:sz w:val="32"/>
          <w:szCs w:val="32"/>
        </w:rPr>
        <w:lastRenderedPageBreak/>
        <w:t>4</w:t>
      </w:r>
      <w:r w:rsidRPr="005C7405">
        <w:rPr>
          <w:rFonts w:ascii="Times New Roman" w:eastAsia="仿宋_GB2312" w:hAnsi="Times New Roman" w:cs="Times New Roman"/>
          <w:b/>
          <w:color w:val="000000" w:themeColor="text1"/>
          <w:sz w:val="32"/>
          <w:szCs w:val="32"/>
        </w:rPr>
        <w:t>环境保护设施</w:t>
      </w:r>
      <w:bookmarkEnd w:id="12"/>
    </w:p>
    <w:p w:rsidR="00A95249" w:rsidRPr="005C7405" w:rsidRDefault="008B5542">
      <w:pPr>
        <w:spacing w:after="0" w:line="360" w:lineRule="auto"/>
        <w:outlineLvl w:val="1"/>
        <w:rPr>
          <w:rFonts w:ascii="Times New Roman" w:eastAsia="仿宋_GB2312" w:hAnsi="Times New Roman" w:cs="Times New Roman"/>
          <w:b/>
          <w:bCs/>
          <w:color w:val="000000" w:themeColor="text1"/>
          <w:sz w:val="30"/>
          <w:szCs w:val="30"/>
        </w:rPr>
      </w:pPr>
      <w:bookmarkStart w:id="13" w:name="_Toc533805699"/>
      <w:r w:rsidRPr="005C7405">
        <w:rPr>
          <w:rFonts w:ascii="Times New Roman" w:eastAsia="仿宋_GB2312" w:hAnsi="Times New Roman" w:cs="Times New Roman"/>
          <w:b/>
          <w:bCs/>
          <w:color w:val="000000" w:themeColor="text1"/>
          <w:sz w:val="30"/>
          <w:szCs w:val="30"/>
        </w:rPr>
        <w:t>4.1</w:t>
      </w:r>
      <w:r w:rsidRPr="005C7405">
        <w:rPr>
          <w:rFonts w:ascii="Times New Roman" w:eastAsia="仿宋_GB2312" w:hAnsi="Times New Roman" w:cs="Times New Roman"/>
          <w:b/>
          <w:bCs/>
          <w:color w:val="000000" w:themeColor="text1"/>
          <w:sz w:val="30"/>
          <w:szCs w:val="30"/>
        </w:rPr>
        <w:t>污染物治理</w:t>
      </w:r>
      <w:r w:rsidRPr="005C7405">
        <w:rPr>
          <w:rFonts w:ascii="Times New Roman" w:eastAsia="仿宋_GB2312" w:hAnsi="Times New Roman" w:cs="Times New Roman"/>
          <w:b/>
          <w:bCs/>
          <w:color w:val="000000" w:themeColor="text1"/>
          <w:sz w:val="30"/>
          <w:szCs w:val="30"/>
        </w:rPr>
        <w:t>/</w:t>
      </w:r>
      <w:r w:rsidRPr="005C7405">
        <w:rPr>
          <w:rFonts w:ascii="Times New Roman" w:eastAsia="仿宋_GB2312" w:hAnsi="Times New Roman" w:cs="Times New Roman"/>
          <w:b/>
          <w:bCs/>
          <w:color w:val="000000" w:themeColor="text1"/>
          <w:sz w:val="30"/>
          <w:szCs w:val="30"/>
        </w:rPr>
        <w:t>处置设施</w:t>
      </w:r>
      <w:bookmarkEnd w:id="13"/>
    </w:p>
    <w:p w:rsidR="00A95249" w:rsidRPr="005C7405" w:rsidRDefault="008B5542">
      <w:pPr>
        <w:autoSpaceDE w:val="0"/>
        <w:autoSpaceDN w:val="0"/>
        <w:spacing w:after="0" w:line="360" w:lineRule="auto"/>
        <w:outlineLvl w:val="2"/>
        <w:rPr>
          <w:rFonts w:ascii="Times New Roman" w:eastAsia="仿宋_GB2312" w:hAnsi="Times New Roman" w:cs="Times New Roman"/>
          <w:b/>
          <w:color w:val="000000" w:themeColor="text1"/>
          <w:sz w:val="28"/>
          <w:szCs w:val="28"/>
        </w:rPr>
      </w:pPr>
      <w:bookmarkStart w:id="14" w:name="_Toc17151"/>
      <w:bookmarkStart w:id="15" w:name="_Toc533805700"/>
      <w:r w:rsidRPr="005C7405">
        <w:rPr>
          <w:rFonts w:ascii="Times New Roman" w:eastAsia="仿宋_GB2312" w:hAnsi="Times New Roman" w:cs="Times New Roman"/>
          <w:b/>
          <w:color w:val="000000" w:themeColor="text1"/>
          <w:sz w:val="28"/>
          <w:szCs w:val="28"/>
        </w:rPr>
        <w:t>4.1.1</w:t>
      </w:r>
      <w:r w:rsidRPr="005C7405">
        <w:rPr>
          <w:rFonts w:ascii="Times New Roman" w:eastAsia="仿宋_GB2312" w:hAnsi="Times New Roman" w:cs="Times New Roman"/>
          <w:b/>
          <w:color w:val="000000" w:themeColor="text1"/>
          <w:sz w:val="28"/>
          <w:szCs w:val="28"/>
        </w:rPr>
        <w:t>废水</w:t>
      </w:r>
      <w:bookmarkEnd w:id="14"/>
      <w:bookmarkEnd w:id="15"/>
    </w:p>
    <w:p w:rsidR="00A95249" w:rsidRPr="005C7405" w:rsidRDefault="002A2C6E">
      <w:pPr>
        <w:spacing w:after="0" w:line="360" w:lineRule="auto"/>
        <w:ind w:firstLineChars="200" w:firstLine="560"/>
        <w:rPr>
          <w:rFonts w:ascii="Times New Roman" w:eastAsia="仿宋_GB2312" w:hAnsi="Times New Roman" w:cs="Times New Roman"/>
          <w:bCs/>
          <w:color w:val="000000" w:themeColor="text1"/>
          <w:sz w:val="28"/>
          <w:szCs w:val="28"/>
        </w:rPr>
      </w:pPr>
      <w:bookmarkStart w:id="16" w:name="_Toc8947"/>
      <w:r>
        <w:rPr>
          <w:rFonts w:ascii="Times New Roman" w:eastAsia="仿宋_GB2312" w:hAnsi="Times New Roman" w:cs="Times New Roman"/>
          <w:bCs/>
          <w:color w:val="000000" w:themeColor="text1"/>
          <w:sz w:val="28"/>
          <w:szCs w:val="28"/>
        </w:rPr>
        <w:t>建设项目排水采取雨污分流制，雨水经室外雨水管网收集后，排入</w:t>
      </w:r>
      <w:r w:rsidR="004C1146" w:rsidRPr="00247E9A">
        <w:rPr>
          <w:rFonts w:ascii="Times New Roman" w:eastAsia="仿宋" w:hint="eastAsia"/>
          <w:bCs/>
          <w:sz w:val="28"/>
          <w:szCs w:val="28"/>
        </w:rPr>
        <w:t>南京万盛置业有限公司万盛·世纪新城</w:t>
      </w:r>
      <w:r w:rsidR="004C1146">
        <w:rPr>
          <w:rFonts w:ascii="Times New Roman" w:eastAsia="仿宋" w:hint="eastAsia"/>
          <w:bCs/>
          <w:sz w:val="28"/>
          <w:szCs w:val="28"/>
        </w:rPr>
        <w:t>项目</w:t>
      </w:r>
      <w:r>
        <w:rPr>
          <w:rFonts w:ascii="Times New Roman" w:eastAsia="仿宋_GB2312" w:hAnsi="Times New Roman" w:cs="Times New Roman"/>
          <w:bCs/>
          <w:color w:val="000000" w:themeColor="text1"/>
          <w:sz w:val="28"/>
          <w:szCs w:val="28"/>
        </w:rPr>
        <w:t>西侧沿路的市政雨水井</w:t>
      </w:r>
      <w:r w:rsidR="00D43D43">
        <w:rPr>
          <w:rFonts w:ascii="Times New Roman" w:eastAsia="仿宋_GB2312" w:hAnsi="Times New Roman" w:cs="Times New Roman" w:hint="eastAsia"/>
          <w:bCs/>
          <w:color w:val="000000" w:themeColor="text1"/>
          <w:sz w:val="28"/>
          <w:szCs w:val="28"/>
        </w:rPr>
        <w:t>，</w:t>
      </w:r>
      <w:r w:rsidR="00D43D43">
        <w:rPr>
          <w:rFonts w:ascii="Times New Roman" w:eastAsia="仿宋_GB2312" w:hAnsi="Times New Roman" w:cs="Times New Roman"/>
          <w:bCs/>
          <w:color w:val="000000" w:themeColor="text1"/>
          <w:sz w:val="28"/>
          <w:szCs w:val="28"/>
        </w:rPr>
        <w:t>进入市政雨水管网</w:t>
      </w:r>
      <w:r>
        <w:rPr>
          <w:rFonts w:ascii="Times New Roman" w:eastAsia="仿宋_GB2312" w:hAnsi="Times New Roman" w:cs="Times New Roman"/>
          <w:bCs/>
          <w:color w:val="000000" w:themeColor="text1"/>
          <w:sz w:val="28"/>
          <w:szCs w:val="28"/>
        </w:rPr>
        <w:t>。</w:t>
      </w:r>
    </w:p>
    <w:p w:rsidR="00A95249" w:rsidRPr="005C7405" w:rsidRDefault="008B5542">
      <w:pPr>
        <w:spacing w:after="0" w:line="360" w:lineRule="auto"/>
        <w:ind w:firstLineChars="200" w:firstLine="560"/>
        <w:jc w:val="both"/>
        <w:rPr>
          <w:rFonts w:ascii="Times New Roman" w:eastAsia="仿宋_GB2312" w:hAnsi="Times New Roman" w:cs="Times New Roman"/>
          <w:bCs/>
          <w:color w:val="000000" w:themeColor="text1"/>
          <w:sz w:val="28"/>
          <w:szCs w:val="28"/>
        </w:rPr>
      </w:pPr>
      <w:r w:rsidRPr="005C7405">
        <w:rPr>
          <w:rFonts w:ascii="Times New Roman" w:eastAsia="仿宋_GB2312" w:hAnsi="Times New Roman" w:cs="Times New Roman"/>
          <w:bCs/>
          <w:color w:val="000000" w:themeColor="text1"/>
          <w:sz w:val="28"/>
          <w:szCs w:val="28"/>
        </w:rPr>
        <w:t>生活废水经化粪池处理后，</w:t>
      </w:r>
      <w:r w:rsidR="002A2C6E">
        <w:rPr>
          <w:rFonts w:ascii="Times New Roman" w:eastAsia="仿宋_GB2312" w:hAnsi="Times New Roman" w:cs="Times New Roman"/>
          <w:bCs/>
          <w:color w:val="000000" w:themeColor="text1"/>
          <w:sz w:val="28"/>
          <w:szCs w:val="28"/>
        </w:rPr>
        <w:t>通过污水管网</w:t>
      </w:r>
      <w:r w:rsidR="001C216D">
        <w:rPr>
          <w:rFonts w:ascii="Times New Roman" w:eastAsia="仿宋_GB2312" w:hAnsi="Times New Roman" w:cs="Times New Roman" w:hint="eastAsia"/>
          <w:bCs/>
          <w:color w:val="000000" w:themeColor="text1"/>
          <w:sz w:val="28"/>
          <w:szCs w:val="28"/>
        </w:rPr>
        <w:t>接入</w:t>
      </w:r>
      <w:proofErr w:type="gramStart"/>
      <w:r w:rsidR="001C216D">
        <w:rPr>
          <w:rFonts w:ascii="Times New Roman" w:eastAsia="仿宋_GB2312" w:hAnsi="Times New Roman" w:cs="Times New Roman" w:hint="eastAsia"/>
          <w:bCs/>
          <w:color w:val="000000" w:themeColor="text1"/>
          <w:sz w:val="28"/>
          <w:szCs w:val="28"/>
        </w:rPr>
        <w:t>六合区</w:t>
      </w:r>
      <w:proofErr w:type="gramEnd"/>
      <w:r w:rsidR="001C216D">
        <w:rPr>
          <w:rFonts w:ascii="Times New Roman" w:eastAsia="仿宋_GB2312" w:hAnsi="Times New Roman" w:cs="Times New Roman" w:hint="eastAsia"/>
          <w:bCs/>
          <w:color w:val="000000" w:themeColor="text1"/>
          <w:sz w:val="28"/>
          <w:szCs w:val="28"/>
        </w:rPr>
        <w:t>污水处理厂</w:t>
      </w:r>
      <w:r w:rsidR="002A2C6E">
        <w:rPr>
          <w:rFonts w:ascii="Times New Roman" w:eastAsia="仿宋_GB2312" w:hAnsi="Times New Roman" w:cs="Times New Roman" w:hint="eastAsia"/>
          <w:bCs/>
          <w:color w:val="000000" w:themeColor="text1"/>
          <w:sz w:val="28"/>
          <w:szCs w:val="28"/>
        </w:rPr>
        <w:t>，</w:t>
      </w:r>
      <w:r w:rsidRPr="005C7405">
        <w:rPr>
          <w:rFonts w:ascii="Times New Roman" w:eastAsia="仿宋_GB2312" w:hAnsi="Times New Roman" w:cs="Times New Roman"/>
          <w:bCs/>
          <w:color w:val="000000" w:themeColor="text1"/>
          <w:sz w:val="28"/>
          <w:szCs w:val="28"/>
        </w:rPr>
        <w:t>处理达到《城镇污水处理厂污染物排放标准》（</w:t>
      </w:r>
      <w:r w:rsidRPr="005C7405">
        <w:rPr>
          <w:rFonts w:ascii="Times New Roman" w:eastAsia="仿宋_GB2312" w:hAnsi="Times New Roman" w:cs="Times New Roman"/>
          <w:bCs/>
          <w:color w:val="000000" w:themeColor="text1"/>
          <w:sz w:val="28"/>
          <w:szCs w:val="28"/>
        </w:rPr>
        <w:t>GB18918-2002</w:t>
      </w:r>
      <w:r w:rsidRPr="005C7405">
        <w:rPr>
          <w:rFonts w:ascii="Times New Roman" w:eastAsia="仿宋_GB2312" w:hAnsi="Times New Roman" w:cs="Times New Roman"/>
          <w:bCs/>
          <w:color w:val="000000" w:themeColor="text1"/>
          <w:sz w:val="28"/>
          <w:szCs w:val="28"/>
        </w:rPr>
        <w:t>）中一级</w:t>
      </w:r>
      <w:r w:rsidR="004C1146">
        <w:rPr>
          <w:rFonts w:ascii="Times New Roman" w:eastAsia="仿宋_GB2312" w:hAnsi="Times New Roman" w:cs="Times New Roman" w:hint="eastAsia"/>
          <w:bCs/>
          <w:color w:val="000000" w:themeColor="text1"/>
          <w:sz w:val="28"/>
          <w:szCs w:val="28"/>
        </w:rPr>
        <w:t>A</w:t>
      </w:r>
      <w:r w:rsidRPr="005C7405">
        <w:rPr>
          <w:rFonts w:ascii="Times New Roman" w:eastAsia="仿宋_GB2312" w:hAnsi="Times New Roman" w:cs="Times New Roman"/>
          <w:bCs/>
          <w:color w:val="000000" w:themeColor="text1"/>
          <w:sz w:val="28"/>
          <w:szCs w:val="28"/>
        </w:rPr>
        <w:t>标准后，最终流入</w:t>
      </w:r>
      <w:r w:rsidR="004C1146">
        <w:rPr>
          <w:rFonts w:ascii="Times New Roman" w:eastAsia="仿宋_GB2312" w:hAnsi="Times New Roman" w:cs="Times New Roman" w:hint="eastAsia"/>
          <w:bCs/>
          <w:color w:val="000000" w:themeColor="text1"/>
          <w:sz w:val="28"/>
          <w:szCs w:val="28"/>
        </w:rPr>
        <w:t>滁河</w:t>
      </w:r>
      <w:r w:rsidRPr="005C7405">
        <w:rPr>
          <w:rFonts w:ascii="Times New Roman" w:eastAsia="仿宋_GB2312" w:hAnsi="Times New Roman" w:cs="Times New Roman"/>
          <w:bCs/>
          <w:color w:val="000000" w:themeColor="text1"/>
          <w:sz w:val="28"/>
          <w:szCs w:val="28"/>
        </w:rPr>
        <w:t>。</w:t>
      </w:r>
    </w:p>
    <w:p w:rsidR="00A95249" w:rsidRPr="005C7405" w:rsidRDefault="008B5542">
      <w:pPr>
        <w:autoSpaceDE w:val="0"/>
        <w:autoSpaceDN w:val="0"/>
        <w:spacing w:after="0" w:line="360" w:lineRule="auto"/>
        <w:outlineLvl w:val="2"/>
        <w:rPr>
          <w:rFonts w:ascii="Times New Roman" w:eastAsia="仿宋_GB2312" w:hAnsi="Times New Roman" w:cs="Times New Roman"/>
          <w:b/>
          <w:color w:val="000000" w:themeColor="text1"/>
          <w:sz w:val="28"/>
          <w:szCs w:val="28"/>
        </w:rPr>
      </w:pPr>
      <w:bookmarkStart w:id="17" w:name="_Toc533805701"/>
      <w:r w:rsidRPr="005C7405">
        <w:rPr>
          <w:rFonts w:ascii="Times New Roman" w:eastAsia="仿宋_GB2312" w:hAnsi="Times New Roman" w:cs="Times New Roman"/>
          <w:b/>
          <w:color w:val="000000" w:themeColor="text1"/>
          <w:sz w:val="28"/>
          <w:szCs w:val="28"/>
        </w:rPr>
        <w:t>4.1.2</w:t>
      </w:r>
      <w:r w:rsidRPr="005C7405">
        <w:rPr>
          <w:rFonts w:ascii="Times New Roman" w:eastAsia="仿宋_GB2312" w:hAnsi="Times New Roman" w:cs="Times New Roman"/>
          <w:b/>
          <w:color w:val="000000" w:themeColor="text1"/>
          <w:sz w:val="28"/>
          <w:szCs w:val="28"/>
        </w:rPr>
        <w:t>废气</w:t>
      </w:r>
      <w:bookmarkEnd w:id="16"/>
      <w:bookmarkEnd w:id="17"/>
    </w:p>
    <w:p w:rsidR="00A95249" w:rsidRPr="005C7405" w:rsidRDefault="008B5542">
      <w:pPr>
        <w:autoSpaceDE w:val="0"/>
        <w:autoSpaceDN w:val="0"/>
        <w:spacing w:after="0" w:line="360" w:lineRule="auto"/>
        <w:ind w:firstLineChars="200" w:firstLine="560"/>
        <w:jc w:val="both"/>
        <w:rPr>
          <w:rFonts w:ascii="Times New Roman" w:eastAsia="仿宋_GB2312" w:hAnsi="Times New Roman" w:cs="Times New Roman"/>
          <w:bCs/>
          <w:color w:val="000000" w:themeColor="text1"/>
          <w:sz w:val="28"/>
          <w:szCs w:val="28"/>
        </w:rPr>
      </w:pPr>
      <w:bookmarkStart w:id="18" w:name="_Toc26832"/>
      <w:r w:rsidRPr="005C7405">
        <w:rPr>
          <w:rFonts w:ascii="Times New Roman" w:eastAsia="仿宋_GB2312" w:hAnsi="Times New Roman" w:cs="Times New Roman" w:hint="eastAsia"/>
          <w:bCs/>
          <w:color w:val="000000" w:themeColor="text1"/>
          <w:sz w:val="28"/>
          <w:szCs w:val="28"/>
        </w:rPr>
        <w:t>（</w:t>
      </w:r>
      <w:r w:rsidRPr="005C7405">
        <w:rPr>
          <w:rFonts w:ascii="Times New Roman" w:eastAsia="仿宋_GB2312" w:hAnsi="Times New Roman" w:cs="Times New Roman" w:hint="eastAsia"/>
          <w:bCs/>
          <w:color w:val="000000" w:themeColor="text1"/>
          <w:sz w:val="28"/>
          <w:szCs w:val="28"/>
        </w:rPr>
        <w:t>1</w:t>
      </w:r>
      <w:r w:rsidRPr="005C7405">
        <w:rPr>
          <w:rFonts w:ascii="Times New Roman" w:eastAsia="仿宋_GB2312" w:hAnsi="Times New Roman" w:cs="Times New Roman" w:hint="eastAsia"/>
          <w:bCs/>
          <w:color w:val="000000" w:themeColor="text1"/>
          <w:sz w:val="28"/>
          <w:szCs w:val="28"/>
        </w:rPr>
        <w:t>）厨房燃料燃烧尾气和油烟废气</w:t>
      </w:r>
    </w:p>
    <w:p w:rsidR="00A95249" w:rsidRPr="005C7405" w:rsidRDefault="008B5542">
      <w:pPr>
        <w:autoSpaceDE w:val="0"/>
        <w:autoSpaceDN w:val="0"/>
        <w:spacing w:after="0" w:line="360" w:lineRule="auto"/>
        <w:ind w:firstLineChars="200" w:firstLine="560"/>
        <w:jc w:val="both"/>
        <w:rPr>
          <w:rFonts w:ascii="Times New Roman" w:eastAsia="仿宋_GB2312" w:hAnsi="Times New Roman" w:cs="Times New Roman"/>
          <w:bCs/>
          <w:color w:val="000000" w:themeColor="text1"/>
          <w:sz w:val="28"/>
          <w:szCs w:val="28"/>
        </w:rPr>
      </w:pPr>
      <w:r w:rsidRPr="005C7405">
        <w:rPr>
          <w:rFonts w:ascii="Times New Roman" w:eastAsia="仿宋_GB2312" w:hAnsi="Times New Roman" w:cs="Times New Roman" w:hint="eastAsia"/>
          <w:bCs/>
          <w:color w:val="000000" w:themeColor="text1"/>
          <w:sz w:val="28"/>
          <w:szCs w:val="28"/>
        </w:rPr>
        <w:t>居民使用天然气为燃料，天然气为清洁能源，产生的燃烧废气直接排放。</w:t>
      </w:r>
    </w:p>
    <w:p w:rsidR="00A95249" w:rsidRPr="005C7405" w:rsidRDefault="008B5542">
      <w:pPr>
        <w:autoSpaceDE w:val="0"/>
        <w:autoSpaceDN w:val="0"/>
        <w:spacing w:after="0" w:line="360" w:lineRule="auto"/>
        <w:ind w:firstLineChars="200" w:firstLine="560"/>
        <w:jc w:val="both"/>
        <w:rPr>
          <w:rFonts w:ascii="Times New Roman" w:eastAsia="仿宋_GB2312" w:hAnsi="Times New Roman" w:cs="Times New Roman"/>
          <w:bCs/>
          <w:color w:val="000000" w:themeColor="text1"/>
          <w:sz w:val="28"/>
          <w:szCs w:val="28"/>
        </w:rPr>
      </w:pPr>
      <w:r w:rsidRPr="005C7405">
        <w:rPr>
          <w:rFonts w:ascii="Times New Roman" w:eastAsia="仿宋_GB2312" w:hAnsi="Times New Roman" w:cs="Times New Roman" w:hint="eastAsia"/>
          <w:bCs/>
          <w:color w:val="000000" w:themeColor="text1"/>
          <w:sz w:val="28"/>
          <w:szCs w:val="28"/>
        </w:rPr>
        <w:t>建设项目居民厨房油烟采用脱排油烟机脱油净化，每栋居民楼在设计时均留有集中排放的烟道，然后统一进入附壁烟道至屋顶排放。</w:t>
      </w:r>
    </w:p>
    <w:p w:rsidR="00A95249" w:rsidRPr="005C7405" w:rsidRDefault="008B5542">
      <w:pPr>
        <w:autoSpaceDE w:val="0"/>
        <w:autoSpaceDN w:val="0"/>
        <w:spacing w:after="0" w:line="360" w:lineRule="auto"/>
        <w:ind w:firstLineChars="200" w:firstLine="560"/>
        <w:jc w:val="both"/>
        <w:rPr>
          <w:rFonts w:ascii="Times New Roman" w:eastAsia="仿宋_GB2312" w:hAnsi="Times New Roman" w:cs="Times New Roman"/>
          <w:bCs/>
          <w:color w:val="000000" w:themeColor="text1"/>
          <w:sz w:val="28"/>
          <w:szCs w:val="28"/>
        </w:rPr>
      </w:pPr>
      <w:r w:rsidRPr="005C7405">
        <w:rPr>
          <w:rFonts w:ascii="Times New Roman" w:eastAsia="仿宋_GB2312" w:hAnsi="Times New Roman" w:cs="Times New Roman" w:hint="eastAsia"/>
          <w:bCs/>
          <w:color w:val="000000" w:themeColor="text1"/>
          <w:sz w:val="28"/>
          <w:szCs w:val="28"/>
        </w:rPr>
        <w:t>（</w:t>
      </w:r>
      <w:r w:rsidRPr="005C7405">
        <w:rPr>
          <w:rFonts w:ascii="Times New Roman" w:eastAsia="仿宋_GB2312" w:hAnsi="Times New Roman" w:cs="Times New Roman" w:hint="eastAsia"/>
          <w:bCs/>
          <w:color w:val="000000" w:themeColor="text1"/>
          <w:sz w:val="28"/>
          <w:szCs w:val="28"/>
        </w:rPr>
        <w:t>2</w:t>
      </w:r>
      <w:r w:rsidRPr="005C7405">
        <w:rPr>
          <w:rFonts w:ascii="Times New Roman" w:eastAsia="仿宋_GB2312" w:hAnsi="Times New Roman" w:cs="Times New Roman" w:hint="eastAsia"/>
          <w:bCs/>
          <w:color w:val="000000" w:themeColor="text1"/>
          <w:sz w:val="28"/>
          <w:szCs w:val="28"/>
        </w:rPr>
        <w:t>）汽车尾气</w:t>
      </w:r>
    </w:p>
    <w:p w:rsidR="002A2C6E" w:rsidRDefault="004C1146">
      <w:pPr>
        <w:autoSpaceDE w:val="0"/>
        <w:autoSpaceDN w:val="0"/>
        <w:spacing w:after="0" w:line="360" w:lineRule="auto"/>
        <w:ind w:firstLineChars="200" w:firstLine="560"/>
        <w:jc w:val="both"/>
        <w:rPr>
          <w:rFonts w:ascii="Times New Roman" w:eastAsia="仿宋_GB2312" w:hAnsi="Times New Roman" w:cs="Times New Roman"/>
          <w:bCs/>
          <w:color w:val="000000" w:themeColor="text1"/>
          <w:sz w:val="28"/>
          <w:szCs w:val="28"/>
        </w:rPr>
      </w:pPr>
      <w:r>
        <w:rPr>
          <w:rFonts w:ascii="Times New Roman" w:eastAsia="仿宋_GB2312" w:hAnsi="Times New Roman" w:cs="Times New Roman" w:hint="eastAsia"/>
          <w:bCs/>
          <w:color w:val="000000" w:themeColor="text1"/>
          <w:sz w:val="28"/>
          <w:szCs w:val="28"/>
        </w:rPr>
        <w:t>项目要求已建设了强制排风井、机械通风设置。废气排口设置在隐蔽的绿化带内。符合环评及及其批复要求。</w:t>
      </w:r>
    </w:p>
    <w:p w:rsidR="00A95249" w:rsidRPr="005C7405" w:rsidRDefault="008B5542">
      <w:pPr>
        <w:autoSpaceDE w:val="0"/>
        <w:autoSpaceDN w:val="0"/>
        <w:spacing w:after="0" w:line="360" w:lineRule="auto"/>
        <w:outlineLvl w:val="2"/>
        <w:rPr>
          <w:rFonts w:ascii="Times New Roman" w:eastAsia="仿宋_GB2312" w:hAnsi="Times New Roman" w:cs="Times New Roman"/>
          <w:b/>
          <w:color w:val="000000" w:themeColor="text1"/>
          <w:sz w:val="28"/>
          <w:szCs w:val="28"/>
        </w:rPr>
      </w:pPr>
      <w:bookmarkStart w:id="19" w:name="_Toc533805702"/>
      <w:r w:rsidRPr="005C7405">
        <w:rPr>
          <w:rFonts w:ascii="Times New Roman" w:eastAsia="仿宋_GB2312" w:hAnsi="Times New Roman" w:cs="Times New Roman"/>
          <w:b/>
          <w:color w:val="000000" w:themeColor="text1"/>
          <w:sz w:val="28"/>
          <w:szCs w:val="28"/>
        </w:rPr>
        <w:t>4.1.3</w:t>
      </w:r>
      <w:r w:rsidRPr="005C7405">
        <w:rPr>
          <w:rFonts w:ascii="Times New Roman" w:eastAsia="仿宋_GB2312" w:hAnsi="Times New Roman" w:cs="Times New Roman"/>
          <w:b/>
          <w:color w:val="000000" w:themeColor="text1"/>
          <w:sz w:val="28"/>
          <w:szCs w:val="28"/>
        </w:rPr>
        <w:t>噪声</w:t>
      </w:r>
      <w:bookmarkEnd w:id="18"/>
      <w:bookmarkEnd w:id="19"/>
    </w:p>
    <w:p w:rsidR="00D43D43" w:rsidRDefault="004C1146">
      <w:pPr>
        <w:autoSpaceDE w:val="0"/>
        <w:autoSpaceDN w:val="0"/>
        <w:spacing w:after="0" w:line="360" w:lineRule="auto"/>
        <w:ind w:firstLineChars="200" w:firstLine="560"/>
        <w:jc w:val="both"/>
        <w:rPr>
          <w:rFonts w:ascii="Times New Roman" w:eastAsia="仿宋_GB2312" w:hAnsi="Times New Roman" w:cs="Times New Roman"/>
          <w:color w:val="000000" w:themeColor="text1"/>
          <w:sz w:val="28"/>
          <w:szCs w:val="28"/>
        </w:rPr>
      </w:pPr>
      <w:bookmarkStart w:id="20" w:name="_Toc13948"/>
      <w:r w:rsidRPr="00247E9A">
        <w:rPr>
          <w:rFonts w:ascii="Times New Roman" w:eastAsia="仿宋" w:hint="eastAsia"/>
          <w:bCs/>
          <w:sz w:val="28"/>
          <w:szCs w:val="28"/>
        </w:rPr>
        <w:t>南京万盛置业有限公司万盛·世纪新城</w:t>
      </w:r>
      <w:r>
        <w:rPr>
          <w:rFonts w:ascii="Times New Roman" w:eastAsia="仿宋" w:hint="eastAsia"/>
          <w:bCs/>
          <w:sz w:val="28"/>
          <w:szCs w:val="28"/>
        </w:rPr>
        <w:t>项目</w:t>
      </w:r>
      <w:r w:rsidR="00D43D43">
        <w:rPr>
          <w:rFonts w:ascii="Times New Roman" w:eastAsia="仿宋_GB2312" w:hAnsi="Times New Roman" w:cs="Times New Roman" w:hint="eastAsia"/>
          <w:color w:val="000000" w:themeColor="text1"/>
          <w:sz w:val="28"/>
          <w:szCs w:val="28"/>
        </w:rPr>
        <w:t>设置地下车库等建筑，</w:t>
      </w:r>
      <w:r w:rsidR="00D43D43" w:rsidRPr="005C7405">
        <w:rPr>
          <w:rFonts w:ascii="Times New Roman" w:eastAsia="仿宋_GB2312" w:hAnsi="Times New Roman" w:cs="Times New Roman" w:hint="eastAsia"/>
          <w:color w:val="000000" w:themeColor="text1"/>
          <w:sz w:val="28"/>
          <w:szCs w:val="28"/>
        </w:rPr>
        <w:t>噪声源为各类变压器</w:t>
      </w:r>
      <w:r w:rsidR="00D43D43">
        <w:rPr>
          <w:rFonts w:ascii="Times New Roman" w:eastAsia="仿宋_GB2312" w:hAnsi="Times New Roman" w:cs="Times New Roman" w:hint="eastAsia"/>
          <w:color w:val="000000" w:themeColor="text1"/>
          <w:sz w:val="28"/>
          <w:szCs w:val="28"/>
        </w:rPr>
        <w:t>、车辆进出噪声、居民活动噪声</w:t>
      </w:r>
      <w:r w:rsidR="00D43D43" w:rsidRPr="005C7405">
        <w:rPr>
          <w:rFonts w:ascii="Times New Roman" w:eastAsia="仿宋_GB2312" w:hAnsi="Times New Roman" w:cs="Times New Roman" w:hint="eastAsia"/>
          <w:color w:val="000000" w:themeColor="text1"/>
          <w:sz w:val="28"/>
          <w:szCs w:val="28"/>
        </w:rPr>
        <w:t>，噪声声级在</w:t>
      </w:r>
      <w:r w:rsidR="00D43D43" w:rsidRPr="005C7405">
        <w:rPr>
          <w:rFonts w:ascii="Times New Roman" w:eastAsia="仿宋_GB2312" w:hAnsi="Times New Roman" w:cs="Times New Roman" w:hint="eastAsia"/>
          <w:color w:val="000000" w:themeColor="text1"/>
          <w:sz w:val="28"/>
          <w:szCs w:val="28"/>
        </w:rPr>
        <w:t>60-</w:t>
      </w:r>
      <w:r w:rsidR="00D43D43">
        <w:rPr>
          <w:rFonts w:ascii="Times New Roman" w:eastAsia="仿宋_GB2312" w:hAnsi="Times New Roman" w:cs="Times New Roman" w:hint="eastAsia"/>
          <w:color w:val="000000" w:themeColor="text1"/>
          <w:sz w:val="28"/>
          <w:szCs w:val="28"/>
        </w:rPr>
        <w:t>80</w:t>
      </w:r>
      <w:r w:rsidR="00D43D43" w:rsidRPr="005C7405">
        <w:rPr>
          <w:rFonts w:ascii="Times New Roman" w:eastAsia="仿宋_GB2312" w:hAnsi="Times New Roman" w:cs="Times New Roman" w:hint="eastAsia"/>
          <w:color w:val="000000" w:themeColor="text1"/>
          <w:sz w:val="28"/>
          <w:szCs w:val="28"/>
        </w:rPr>
        <w:t>dB(A)</w:t>
      </w:r>
      <w:r w:rsidR="00D43D43">
        <w:rPr>
          <w:rFonts w:ascii="Times New Roman" w:eastAsia="仿宋_GB2312" w:hAnsi="Times New Roman" w:cs="Times New Roman" w:hint="eastAsia"/>
          <w:color w:val="000000" w:themeColor="text1"/>
          <w:sz w:val="28"/>
          <w:szCs w:val="28"/>
        </w:rPr>
        <w:t>。</w:t>
      </w:r>
    </w:p>
    <w:p w:rsidR="00D43D43" w:rsidRPr="005C7405" w:rsidRDefault="00D43D43">
      <w:pPr>
        <w:autoSpaceDE w:val="0"/>
        <w:autoSpaceDN w:val="0"/>
        <w:spacing w:after="0" w:line="360" w:lineRule="auto"/>
        <w:ind w:firstLineChars="200" w:firstLine="560"/>
        <w:jc w:val="both"/>
        <w:rPr>
          <w:rFonts w:ascii="Times New Roman" w:eastAsia="仿宋_GB2312" w:hAnsi="Times New Roman" w:cs="Times New Roman"/>
          <w:color w:val="000000" w:themeColor="text1"/>
          <w:sz w:val="28"/>
          <w:szCs w:val="28"/>
        </w:rPr>
      </w:pPr>
      <w:r w:rsidRPr="005C7405">
        <w:rPr>
          <w:rFonts w:ascii="Times New Roman" w:eastAsia="仿宋_GB2312" w:hAnsi="Times New Roman" w:cs="Times New Roman" w:hint="eastAsia"/>
          <w:color w:val="000000" w:themeColor="text1"/>
          <w:sz w:val="28"/>
          <w:szCs w:val="28"/>
        </w:rPr>
        <w:t>（</w:t>
      </w:r>
      <w:r w:rsidRPr="005C7405">
        <w:rPr>
          <w:rFonts w:ascii="Times New Roman" w:eastAsia="仿宋_GB2312" w:hAnsi="Times New Roman" w:cs="Times New Roman" w:hint="eastAsia"/>
          <w:color w:val="000000" w:themeColor="text1"/>
          <w:sz w:val="28"/>
          <w:szCs w:val="28"/>
        </w:rPr>
        <w:t>1</w:t>
      </w:r>
      <w:r w:rsidRPr="005C7405">
        <w:rPr>
          <w:rFonts w:ascii="Times New Roman" w:eastAsia="仿宋_GB2312" w:hAnsi="Times New Roman" w:cs="Times New Roman" w:hint="eastAsia"/>
          <w:color w:val="000000" w:themeColor="text1"/>
          <w:sz w:val="28"/>
          <w:szCs w:val="28"/>
        </w:rPr>
        <w:t>）设备噪声的防治</w:t>
      </w:r>
    </w:p>
    <w:p w:rsidR="00D43D43" w:rsidRDefault="00D43D43">
      <w:pPr>
        <w:autoSpaceDE w:val="0"/>
        <w:autoSpaceDN w:val="0"/>
        <w:spacing w:after="0" w:line="360" w:lineRule="auto"/>
        <w:ind w:firstLineChars="200" w:firstLine="560"/>
        <w:jc w:val="both"/>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配电房管理为非必要时，均关闭门窗；变压器采用了低噪声型变压器。</w:t>
      </w:r>
    </w:p>
    <w:p w:rsidR="00D43D43" w:rsidRPr="005C7405" w:rsidRDefault="00D43D43">
      <w:pPr>
        <w:autoSpaceDE w:val="0"/>
        <w:autoSpaceDN w:val="0"/>
        <w:spacing w:after="0" w:line="360" w:lineRule="auto"/>
        <w:ind w:firstLineChars="200" w:firstLine="560"/>
        <w:jc w:val="both"/>
        <w:rPr>
          <w:rFonts w:ascii="Times New Roman" w:eastAsia="仿宋_GB2312" w:hAnsi="Times New Roman" w:cs="Times New Roman"/>
          <w:color w:val="000000" w:themeColor="text1"/>
          <w:sz w:val="28"/>
          <w:szCs w:val="28"/>
        </w:rPr>
      </w:pPr>
      <w:r w:rsidRPr="005C7405">
        <w:rPr>
          <w:rFonts w:ascii="Times New Roman" w:eastAsia="仿宋_GB2312" w:hAnsi="Times New Roman" w:cs="Times New Roman" w:hint="eastAsia"/>
          <w:color w:val="000000" w:themeColor="text1"/>
          <w:sz w:val="28"/>
          <w:szCs w:val="28"/>
        </w:rPr>
        <w:t>（</w:t>
      </w:r>
      <w:r w:rsidRPr="005C7405">
        <w:rPr>
          <w:rFonts w:ascii="Times New Roman" w:eastAsia="仿宋_GB2312" w:hAnsi="Times New Roman" w:cs="Times New Roman" w:hint="eastAsia"/>
          <w:color w:val="000000" w:themeColor="text1"/>
          <w:sz w:val="28"/>
          <w:szCs w:val="28"/>
        </w:rPr>
        <w:t>2</w:t>
      </w:r>
      <w:r w:rsidRPr="005C7405">
        <w:rPr>
          <w:rFonts w:ascii="Times New Roman" w:eastAsia="仿宋_GB2312" w:hAnsi="Times New Roman" w:cs="Times New Roman" w:hint="eastAsia"/>
          <w:color w:val="000000" w:themeColor="text1"/>
          <w:sz w:val="28"/>
          <w:szCs w:val="28"/>
        </w:rPr>
        <w:t>）交通、社会噪声防治</w:t>
      </w:r>
    </w:p>
    <w:p w:rsidR="00D43D43" w:rsidRPr="005C7405" w:rsidRDefault="00D43D43">
      <w:pPr>
        <w:autoSpaceDE w:val="0"/>
        <w:autoSpaceDN w:val="0"/>
        <w:spacing w:after="0" w:line="360" w:lineRule="auto"/>
        <w:ind w:firstLineChars="200" w:firstLine="560"/>
        <w:jc w:val="both"/>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设置</w:t>
      </w:r>
      <w:r w:rsidRPr="005C7405">
        <w:rPr>
          <w:rFonts w:ascii="Times New Roman" w:eastAsia="仿宋_GB2312" w:hAnsi="Times New Roman" w:cs="Times New Roman" w:hint="eastAsia"/>
          <w:color w:val="000000" w:themeColor="text1"/>
          <w:sz w:val="28"/>
          <w:szCs w:val="28"/>
        </w:rPr>
        <w:t>禁止鸣笛、限速</w:t>
      </w:r>
      <w:r>
        <w:rPr>
          <w:rFonts w:ascii="Times New Roman" w:eastAsia="仿宋_GB2312" w:hAnsi="Times New Roman" w:cs="Times New Roman" w:hint="eastAsia"/>
          <w:color w:val="000000" w:themeColor="text1"/>
          <w:sz w:val="28"/>
          <w:szCs w:val="28"/>
        </w:rPr>
        <w:t>标识。</w:t>
      </w:r>
      <w:r w:rsidR="0024371A">
        <w:rPr>
          <w:rFonts w:ascii="Times New Roman" w:eastAsia="仿宋_GB2312" w:hAnsi="Times New Roman" w:cs="Times New Roman" w:hint="eastAsia"/>
          <w:color w:val="000000" w:themeColor="text1"/>
          <w:sz w:val="28"/>
          <w:szCs w:val="28"/>
        </w:rPr>
        <w:t>路</w:t>
      </w:r>
      <w:r>
        <w:rPr>
          <w:rFonts w:ascii="Times New Roman" w:eastAsia="仿宋_GB2312" w:hAnsi="Times New Roman" w:cs="Times New Roman" w:hint="eastAsia"/>
          <w:color w:val="000000" w:themeColor="text1"/>
          <w:sz w:val="28"/>
          <w:szCs w:val="28"/>
        </w:rPr>
        <w:t>面引导车流方向，保持小区的车流畅通</w:t>
      </w:r>
      <w:r w:rsidRPr="005C7405">
        <w:rPr>
          <w:rFonts w:ascii="Times New Roman" w:eastAsia="仿宋_GB2312" w:hAnsi="Times New Roman" w:cs="Times New Roman" w:hint="eastAsia"/>
          <w:color w:val="000000" w:themeColor="text1"/>
          <w:sz w:val="28"/>
          <w:szCs w:val="28"/>
        </w:rPr>
        <w:t>。</w:t>
      </w:r>
    </w:p>
    <w:p w:rsidR="00D43D43" w:rsidRPr="005C7405" w:rsidRDefault="00D43D43">
      <w:pPr>
        <w:autoSpaceDE w:val="0"/>
        <w:autoSpaceDN w:val="0"/>
        <w:spacing w:after="0" w:line="360" w:lineRule="auto"/>
        <w:ind w:firstLineChars="200" w:firstLine="560"/>
        <w:jc w:val="both"/>
        <w:rPr>
          <w:rFonts w:ascii="Times New Roman" w:eastAsia="仿宋_GB2312" w:hAnsi="Times New Roman" w:cs="Times New Roman"/>
          <w:color w:val="000000" w:themeColor="text1"/>
          <w:sz w:val="28"/>
          <w:szCs w:val="28"/>
        </w:rPr>
      </w:pPr>
      <w:r w:rsidRPr="005C7405">
        <w:rPr>
          <w:rFonts w:ascii="Times New Roman" w:eastAsia="仿宋_GB2312" w:hAnsi="Times New Roman" w:cs="Times New Roman" w:hint="eastAsia"/>
          <w:color w:val="000000" w:themeColor="text1"/>
          <w:sz w:val="28"/>
          <w:szCs w:val="28"/>
        </w:rPr>
        <w:lastRenderedPageBreak/>
        <w:t>（</w:t>
      </w:r>
      <w:r w:rsidR="0024371A">
        <w:rPr>
          <w:rFonts w:ascii="Times New Roman" w:eastAsia="仿宋_GB2312" w:hAnsi="Times New Roman" w:cs="Times New Roman" w:hint="eastAsia"/>
          <w:color w:val="000000" w:themeColor="text1"/>
          <w:sz w:val="28"/>
          <w:szCs w:val="28"/>
        </w:rPr>
        <w:t>3</w:t>
      </w:r>
      <w:r w:rsidRPr="005C7405">
        <w:rPr>
          <w:rFonts w:ascii="Times New Roman" w:eastAsia="仿宋_GB2312" w:hAnsi="Times New Roman" w:cs="Times New Roman" w:hint="eastAsia"/>
          <w:color w:val="000000" w:themeColor="text1"/>
          <w:sz w:val="28"/>
          <w:szCs w:val="28"/>
        </w:rPr>
        <w:t>）</w:t>
      </w:r>
      <w:r w:rsidR="0024371A">
        <w:rPr>
          <w:rFonts w:ascii="Times New Roman" w:eastAsia="仿宋_GB2312" w:hAnsi="Times New Roman" w:cs="Times New Roman" w:hint="eastAsia"/>
          <w:color w:val="000000" w:themeColor="text1"/>
          <w:sz w:val="28"/>
          <w:szCs w:val="28"/>
        </w:rPr>
        <w:t>社会活动噪声</w:t>
      </w:r>
    </w:p>
    <w:p w:rsidR="00D43D43" w:rsidRPr="005C7405" w:rsidRDefault="004C1146">
      <w:pPr>
        <w:autoSpaceDE w:val="0"/>
        <w:autoSpaceDN w:val="0"/>
        <w:spacing w:after="0" w:line="360" w:lineRule="auto"/>
        <w:ind w:firstLineChars="200" w:firstLine="560"/>
        <w:jc w:val="both"/>
        <w:rPr>
          <w:rFonts w:ascii="Times New Roman" w:eastAsia="仿宋_GB2312" w:hAnsi="Times New Roman" w:cs="Times New Roman"/>
          <w:color w:val="000000" w:themeColor="text1"/>
          <w:sz w:val="28"/>
          <w:szCs w:val="28"/>
        </w:rPr>
      </w:pPr>
      <w:r w:rsidRPr="00247E9A">
        <w:rPr>
          <w:rFonts w:ascii="Times New Roman" w:eastAsia="仿宋" w:hint="eastAsia"/>
          <w:bCs/>
          <w:sz w:val="28"/>
          <w:szCs w:val="28"/>
        </w:rPr>
        <w:t>南京万盛置业有限公司万盛·世纪新城</w:t>
      </w:r>
      <w:r w:rsidR="001C216D">
        <w:rPr>
          <w:rFonts w:ascii="Times New Roman" w:eastAsia="仿宋" w:hint="eastAsia"/>
          <w:bCs/>
          <w:sz w:val="28"/>
          <w:szCs w:val="28"/>
        </w:rPr>
        <w:t>C</w:t>
      </w:r>
      <w:r w:rsidR="001C216D">
        <w:rPr>
          <w:rFonts w:ascii="Times New Roman" w:eastAsia="仿宋" w:hint="eastAsia"/>
          <w:bCs/>
          <w:sz w:val="28"/>
          <w:szCs w:val="28"/>
        </w:rPr>
        <w:t>地块</w:t>
      </w:r>
      <w:r>
        <w:rPr>
          <w:rFonts w:ascii="Times New Roman" w:eastAsia="仿宋" w:hint="eastAsia"/>
          <w:bCs/>
          <w:sz w:val="28"/>
          <w:szCs w:val="28"/>
        </w:rPr>
        <w:t>项目</w:t>
      </w:r>
      <w:r w:rsidR="0024371A">
        <w:rPr>
          <w:rFonts w:ascii="Times New Roman" w:eastAsia="仿宋_GB2312" w:hAnsi="Times New Roman" w:cs="Times New Roman"/>
          <w:color w:val="000000" w:themeColor="text1"/>
          <w:sz w:val="28"/>
          <w:szCs w:val="28"/>
        </w:rPr>
        <w:t>选址位于较远离住户位置</w:t>
      </w:r>
      <w:r w:rsidR="0024371A">
        <w:rPr>
          <w:rFonts w:ascii="Times New Roman" w:eastAsia="仿宋_GB2312" w:hAnsi="Times New Roman" w:cs="Times New Roman" w:hint="eastAsia"/>
          <w:color w:val="000000" w:themeColor="text1"/>
          <w:sz w:val="28"/>
          <w:szCs w:val="28"/>
        </w:rPr>
        <w:t>，减少对住户的影响。</w:t>
      </w:r>
    </w:p>
    <w:p w:rsidR="00A95249" w:rsidRPr="005C7405" w:rsidRDefault="00D43D43">
      <w:pPr>
        <w:autoSpaceDE w:val="0"/>
        <w:autoSpaceDN w:val="0"/>
        <w:spacing w:after="0" w:line="360" w:lineRule="auto"/>
        <w:outlineLvl w:val="2"/>
        <w:rPr>
          <w:rFonts w:ascii="Times New Roman" w:eastAsia="仿宋_GB2312" w:hAnsi="Times New Roman" w:cs="Times New Roman"/>
          <w:b/>
          <w:color w:val="000000" w:themeColor="text1"/>
          <w:sz w:val="28"/>
          <w:szCs w:val="28"/>
        </w:rPr>
      </w:pPr>
      <w:bookmarkStart w:id="21" w:name="_Toc533805703"/>
      <w:r w:rsidRPr="005C7405">
        <w:rPr>
          <w:rFonts w:ascii="Times New Roman" w:eastAsia="仿宋_GB2312" w:hAnsi="Times New Roman" w:cs="Times New Roman"/>
          <w:b/>
          <w:color w:val="000000" w:themeColor="text1"/>
          <w:sz w:val="28"/>
          <w:szCs w:val="28"/>
        </w:rPr>
        <w:t>4.1.4</w:t>
      </w:r>
      <w:r w:rsidRPr="005C7405">
        <w:rPr>
          <w:rFonts w:ascii="Times New Roman" w:eastAsia="仿宋_GB2312" w:hAnsi="Times New Roman" w:cs="Times New Roman"/>
          <w:b/>
          <w:color w:val="000000" w:themeColor="text1"/>
          <w:sz w:val="28"/>
          <w:szCs w:val="28"/>
        </w:rPr>
        <w:t>固（液）体废物</w:t>
      </w:r>
      <w:bookmarkEnd w:id="20"/>
      <w:bookmarkEnd w:id="21"/>
    </w:p>
    <w:p w:rsidR="00A95249" w:rsidRPr="005C7405" w:rsidRDefault="0024371A" w:rsidP="008C2339">
      <w:pPr>
        <w:spacing w:beforeLines="50" w:before="120" w:after="0" w:line="360" w:lineRule="auto"/>
        <w:ind w:firstLineChars="200" w:firstLine="560"/>
        <w:jc w:val="both"/>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项目固体废物主要是</w:t>
      </w:r>
      <w:r w:rsidR="008B5542" w:rsidRPr="005C7405">
        <w:rPr>
          <w:rFonts w:ascii="Times New Roman" w:eastAsia="仿宋_GB2312" w:hAnsi="Times New Roman" w:cs="Times New Roman" w:hint="eastAsia"/>
          <w:color w:val="000000" w:themeColor="text1"/>
          <w:sz w:val="28"/>
          <w:szCs w:val="28"/>
        </w:rPr>
        <w:t>生活垃圾。设置垃圾收集桶，每天</w:t>
      </w:r>
      <w:r>
        <w:rPr>
          <w:rFonts w:ascii="Times New Roman" w:eastAsia="仿宋_GB2312" w:hAnsi="Times New Roman" w:cs="Times New Roman" w:hint="eastAsia"/>
          <w:color w:val="000000" w:themeColor="text1"/>
          <w:sz w:val="28"/>
          <w:szCs w:val="28"/>
        </w:rPr>
        <w:t>由</w:t>
      </w:r>
      <w:r w:rsidR="008B5542" w:rsidRPr="005C7405">
        <w:rPr>
          <w:rFonts w:ascii="Times New Roman" w:eastAsia="仿宋_GB2312" w:hAnsi="Times New Roman" w:cs="Times New Roman" w:hint="eastAsia"/>
          <w:color w:val="000000" w:themeColor="text1"/>
          <w:sz w:val="28"/>
          <w:szCs w:val="28"/>
        </w:rPr>
        <w:t>当地环卫部门进行清运及卫生填埋。</w:t>
      </w:r>
    </w:p>
    <w:p w:rsidR="00A95249" w:rsidRPr="005C7405" w:rsidRDefault="008B5542" w:rsidP="008C2339">
      <w:pPr>
        <w:spacing w:beforeLines="50" w:before="120" w:after="0" w:line="360" w:lineRule="auto"/>
        <w:outlineLvl w:val="1"/>
        <w:rPr>
          <w:rFonts w:ascii="Times New Roman" w:eastAsia="仿宋_GB2312" w:hAnsi="Times New Roman" w:cs="Times New Roman"/>
          <w:b/>
          <w:bCs/>
          <w:color w:val="000000" w:themeColor="text1"/>
          <w:sz w:val="30"/>
          <w:szCs w:val="30"/>
        </w:rPr>
      </w:pPr>
      <w:bookmarkStart w:id="22" w:name="_Toc533805704"/>
      <w:r w:rsidRPr="005C7405">
        <w:rPr>
          <w:rFonts w:ascii="Times New Roman" w:eastAsia="仿宋_GB2312" w:hAnsi="Times New Roman" w:cs="Times New Roman"/>
          <w:b/>
          <w:bCs/>
          <w:color w:val="000000" w:themeColor="text1"/>
          <w:sz w:val="30"/>
          <w:szCs w:val="30"/>
        </w:rPr>
        <w:t>4.2</w:t>
      </w:r>
      <w:r w:rsidRPr="005C7405">
        <w:rPr>
          <w:rFonts w:ascii="Times New Roman" w:eastAsia="仿宋_GB2312" w:hAnsi="Times New Roman" w:cs="Times New Roman"/>
          <w:b/>
          <w:bCs/>
          <w:color w:val="000000" w:themeColor="text1"/>
          <w:sz w:val="30"/>
          <w:szCs w:val="30"/>
        </w:rPr>
        <w:t>其他环保设施</w:t>
      </w:r>
      <w:bookmarkEnd w:id="22"/>
      <w:r w:rsidRPr="005C7405">
        <w:rPr>
          <w:rFonts w:ascii="Times New Roman" w:eastAsia="仿宋_GB2312" w:hAnsi="Times New Roman" w:cs="Times New Roman"/>
          <w:b/>
          <w:bCs/>
          <w:color w:val="000000" w:themeColor="text1"/>
          <w:sz w:val="30"/>
          <w:szCs w:val="30"/>
        </w:rPr>
        <w:t xml:space="preserve"> </w:t>
      </w:r>
    </w:p>
    <w:p w:rsidR="00A95249" w:rsidRPr="005C7405" w:rsidRDefault="008B5542">
      <w:pPr>
        <w:spacing w:after="0" w:line="360" w:lineRule="auto"/>
        <w:ind w:firstLineChars="200" w:firstLine="560"/>
        <w:rPr>
          <w:rFonts w:ascii="Times New Roman" w:eastAsia="仿宋_GB2312" w:hAnsi="Times New Roman" w:cs="Times New Roman"/>
          <w:bCs/>
          <w:color w:val="000000" w:themeColor="text1"/>
          <w:sz w:val="28"/>
          <w:szCs w:val="28"/>
        </w:rPr>
      </w:pPr>
      <w:r w:rsidRPr="005C7405">
        <w:rPr>
          <w:rFonts w:ascii="Times New Roman" w:eastAsia="仿宋_GB2312" w:hAnsi="Times New Roman" w:cs="Times New Roman"/>
          <w:bCs/>
          <w:color w:val="000000" w:themeColor="text1"/>
          <w:sz w:val="28"/>
          <w:szCs w:val="28"/>
        </w:rPr>
        <w:t>无。</w:t>
      </w:r>
    </w:p>
    <w:p w:rsidR="00A95249" w:rsidRPr="005C7405" w:rsidRDefault="008B5542">
      <w:pPr>
        <w:spacing w:after="0" w:line="360" w:lineRule="auto"/>
        <w:outlineLvl w:val="1"/>
        <w:rPr>
          <w:rFonts w:ascii="Times New Roman" w:eastAsia="仿宋_GB2312" w:hAnsi="Times New Roman" w:cs="Times New Roman"/>
          <w:b/>
          <w:bCs/>
          <w:color w:val="000000" w:themeColor="text1"/>
          <w:sz w:val="30"/>
          <w:szCs w:val="30"/>
        </w:rPr>
      </w:pPr>
      <w:bookmarkStart w:id="23" w:name="_Toc533805705"/>
      <w:r w:rsidRPr="005C7405">
        <w:rPr>
          <w:rFonts w:ascii="Times New Roman" w:eastAsia="仿宋_GB2312" w:hAnsi="Times New Roman" w:cs="Times New Roman"/>
          <w:b/>
          <w:bCs/>
          <w:color w:val="000000" w:themeColor="text1"/>
          <w:sz w:val="30"/>
          <w:szCs w:val="30"/>
        </w:rPr>
        <w:t>4.3</w:t>
      </w:r>
      <w:r w:rsidRPr="005C7405">
        <w:rPr>
          <w:rFonts w:ascii="Times New Roman" w:eastAsia="仿宋_GB2312" w:hAnsi="Times New Roman" w:cs="Times New Roman"/>
          <w:b/>
          <w:bCs/>
          <w:color w:val="000000" w:themeColor="text1"/>
          <w:sz w:val="30"/>
          <w:szCs w:val="30"/>
        </w:rPr>
        <w:t>环保设施投资及</w:t>
      </w:r>
      <w:r w:rsidRPr="005C7405">
        <w:rPr>
          <w:rFonts w:ascii="Times New Roman" w:eastAsia="仿宋_GB2312" w:hAnsi="Times New Roman" w:cs="Times New Roman"/>
          <w:b/>
          <w:bCs/>
          <w:color w:val="000000" w:themeColor="text1"/>
          <w:sz w:val="30"/>
          <w:szCs w:val="30"/>
        </w:rPr>
        <w:t>“</w:t>
      </w:r>
      <w:r w:rsidRPr="005C7405">
        <w:rPr>
          <w:rFonts w:ascii="Times New Roman" w:eastAsia="仿宋_GB2312" w:hAnsi="Times New Roman" w:cs="Times New Roman"/>
          <w:b/>
          <w:bCs/>
          <w:color w:val="000000" w:themeColor="text1"/>
          <w:sz w:val="30"/>
          <w:szCs w:val="30"/>
        </w:rPr>
        <w:t>三同时</w:t>
      </w:r>
      <w:r w:rsidRPr="005C7405">
        <w:rPr>
          <w:rFonts w:ascii="Times New Roman" w:eastAsia="仿宋_GB2312" w:hAnsi="Times New Roman" w:cs="Times New Roman"/>
          <w:b/>
          <w:bCs/>
          <w:color w:val="000000" w:themeColor="text1"/>
          <w:sz w:val="30"/>
          <w:szCs w:val="30"/>
        </w:rPr>
        <w:t>”</w:t>
      </w:r>
      <w:r w:rsidRPr="005C7405">
        <w:rPr>
          <w:rFonts w:ascii="Times New Roman" w:eastAsia="仿宋_GB2312" w:hAnsi="Times New Roman" w:cs="Times New Roman"/>
          <w:b/>
          <w:bCs/>
          <w:color w:val="000000" w:themeColor="text1"/>
          <w:sz w:val="30"/>
          <w:szCs w:val="30"/>
        </w:rPr>
        <w:t>落实情况</w:t>
      </w:r>
      <w:bookmarkEnd w:id="23"/>
    </w:p>
    <w:p w:rsidR="00A95249" w:rsidRPr="008A5865" w:rsidRDefault="008B5542">
      <w:pPr>
        <w:spacing w:after="0" w:line="360" w:lineRule="auto"/>
        <w:ind w:firstLineChars="200" w:firstLine="560"/>
        <w:rPr>
          <w:rFonts w:ascii="Times New Roman" w:eastAsia="仿宋_GB2312" w:hAnsi="Times New Roman" w:cs="Times New Roman"/>
          <w:bCs/>
          <w:sz w:val="28"/>
          <w:szCs w:val="28"/>
        </w:rPr>
      </w:pPr>
      <w:r w:rsidRPr="008A5865">
        <w:rPr>
          <w:rFonts w:ascii="Times New Roman" w:eastAsia="仿宋_GB2312" w:hAnsi="Times New Roman" w:cs="Times New Roman"/>
          <w:bCs/>
          <w:sz w:val="28"/>
          <w:szCs w:val="28"/>
        </w:rPr>
        <w:t>本项目环保投资总概算</w:t>
      </w:r>
      <w:r w:rsidR="008A5865" w:rsidRPr="008A5865">
        <w:rPr>
          <w:rFonts w:ascii="Times New Roman" w:eastAsia="仿宋_GB2312" w:hAnsi="Times New Roman" w:cs="Times New Roman"/>
          <w:bCs/>
          <w:sz w:val="28"/>
          <w:szCs w:val="28"/>
        </w:rPr>
        <w:t>695</w:t>
      </w:r>
      <w:r w:rsidR="008A5865" w:rsidRPr="008A5865">
        <w:rPr>
          <w:rFonts w:ascii="Times New Roman" w:eastAsia="仿宋_GB2312" w:hAnsi="Times New Roman" w:cs="Times New Roman" w:hint="eastAsia"/>
          <w:bCs/>
          <w:sz w:val="28"/>
          <w:szCs w:val="28"/>
        </w:rPr>
        <w:t>（按地块均值）</w:t>
      </w:r>
      <w:r w:rsidRPr="008A5865">
        <w:rPr>
          <w:rFonts w:ascii="Times New Roman" w:eastAsia="仿宋_GB2312" w:hAnsi="Times New Roman" w:cs="Times New Roman"/>
          <w:bCs/>
          <w:sz w:val="28"/>
          <w:szCs w:val="28"/>
        </w:rPr>
        <w:t>万元，实际环保投资</w:t>
      </w:r>
      <w:r w:rsidR="008A5865" w:rsidRPr="008A5865">
        <w:rPr>
          <w:rFonts w:ascii="Times New Roman" w:eastAsia="仿宋_GB2312" w:hAnsi="Times New Roman" w:cs="Times New Roman"/>
          <w:bCs/>
          <w:sz w:val="28"/>
          <w:szCs w:val="28"/>
        </w:rPr>
        <w:t>3260</w:t>
      </w:r>
      <w:r w:rsidRPr="008A5865">
        <w:rPr>
          <w:rFonts w:ascii="Times New Roman" w:eastAsia="仿宋_GB2312" w:hAnsi="Times New Roman" w:cs="Times New Roman"/>
          <w:bCs/>
          <w:sz w:val="28"/>
          <w:szCs w:val="28"/>
        </w:rPr>
        <w:t>万元。各项环保投资明细见表</w:t>
      </w:r>
      <w:r w:rsidRPr="008A5865">
        <w:rPr>
          <w:rFonts w:ascii="Times New Roman" w:eastAsia="仿宋_GB2312" w:hAnsi="Times New Roman" w:cs="Times New Roman"/>
          <w:bCs/>
          <w:sz w:val="28"/>
          <w:szCs w:val="28"/>
        </w:rPr>
        <w:t>4.3-1</w:t>
      </w:r>
      <w:r w:rsidRPr="008A5865">
        <w:rPr>
          <w:rFonts w:ascii="Times New Roman" w:eastAsia="仿宋_GB2312" w:hAnsi="Times New Roman" w:cs="Times New Roman"/>
          <w:bCs/>
          <w:sz w:val="28"/>
          <w:szCs w:val="28"/>
        </w:rPr>
        <w:t>，</w:t>
      </w:r>
      <w:r w:rsidRPr="008A5865">
        <w:rPr>
          <w:rFonts w:ascii="Times New Roman" w:eastAsia="仿宋_GB2312" w:hAnsi="Times New Roman" w:cs="Times New Roman"/>
          <w:bCs/>
          <w:sz w:val="28"/>
          <w:szCs w:val="28"/>
        </w:rPr>
        <w:t>“</w:t>
      </w:r>
      <w:r w:rsidRPr="008A5865">
        <w:rPr>
          <w:rFonts w:ascii="Times New Roman" w:eastAsia="仿宋_GB2312" w:hAnsi="Times New Roman" w:cs="Times New Roman"/>
          <w:bCs/>
          <w:sz w:val="28"/>
          <w:szCs w:val="28"/>
        </w:rPr>
        <w:t>三同时</w:t>
      </w:r>
      <w:r w:rsidRPr="008A5865">
        <w:rPr>
          <w:rFonts w:ascii="Times New Roman" w:eastAsia="仿宋_GB2312" w:hAnsi="Times New Roman" w:cs="Times New Roman"/>
          <w:bCs/>
          <w:sz w:val="28"/>
          <w:szCs w:val="28"/>
        </w:rPr>
        <w:t>”</w:t>
      </w:r>
      <w:r w:rsidRPr="008A5865">
        <w:rPr>
          <w:rFonts w:ascii="Times New Roman" w:eastAsia="仿宋_GB2312" w:hAnsi="Times New Roman" w:cs="Times New Roman"/>
          <w:bCs/>
          <w:sz w:val="28"/>
          <w:szCs w:val="28"/>
        </w:rPr>
        <w:t>落实情况见表</w:t>
      </w:r>
      <w:r w:rsidRPr="008A5865">
        <w:rPr>
          <w:rFonts w:ascii="Times New Roman" w:eastAsia="仿宋_GB2312" w:hAnsi="Times New Roman" w:cs="Times New Roman"/>
          <w:bCs/>
          <w:sz w:val="28"/>
          <w:szCs w:val="28"/>
        </w:rPr>
        <w:t>4.3-2</w:t>
      </w:r>
      <w:r w:rsidRPr="008A5865">
        <w:rPr>
          <w:rFonts w:ascii="Times New Roman" w:eastAsia="仿宋_GB2312" w:hAnsi="Times New Roman" w:cs="Times New Roman"/>
          <w:bCs/>
          <w:sz w:val="28"/>
          <w:szCs w:val="28"/>
        </w:rPr>
        <w:t>。</w:t>
      </w:r>
    </w:p>
    <w:p w:rsidR="00A95249" w:rsidRPr="008A5865" w:rsidRDefault="008B5542">
      <w:pPr>
        <w:tabs>
          <w:tab w:val="left" w:pos="604"/>
        </w:tabs>
        <w:spacing w:before="60" w:after="60"/>
        <w:jc w:val="center"/>
        <w:rPr>
          <w:rFonts w:ascii="Times New Roman" w:eastAsia="仿宋_GB2312" w:hAnsi="Times New Roman" w:cs="Times New Roman"/>
          <w:b/>
          <w:sz w:val="24"/>
        </w:rPr>
      </w:pPr>
      <w:r w:rsidRPr="008A5865">
        <w:rPr>
          <w:rFonts w:ascii="Times New Roman" w:eastAsia="仿宋_GB2312" w:hAnsi="Times New Roman" w:cs="Times New Roman"/>
          <w:b/>
          <w:sz w:val="24"/>
        </w:rPr>
        <w:t>表</w:t>
      </w:r>
      <w:r w:rsidRPr="008A5865">
        <w:rPr>
          <w:rFonts w:ascii="Times New Roman" w:eastAsia="仿宋_GB2312" w:hAnsi="Times New Roman" w:cs="Times New Roman"/>
          <w:b/>
          <w:sz w:val="24"/>
        </w:rPr>
        <w:t xml:space="preserve">4.3-1 </w:t>
      </w:r>
      <w:r w:rsidR="001C216D" w:rsidRPr="008A5865">
        <w:rPr>
          <w:rFonts w:ascii="Times New Roman" w:eastAsia="仿宋_GB2312" w:hAnsi="Times New Roman" w:cs="Times New Roman"/>
          <w:b/>
          <w:sz w:val="24"/>
        </w:rPr>
        <w:t xml:space="preserve"> </w:t>
      </w:r>
      <w:r w:rsidRPr="008A5865">
        <w:rPr>
          <w:rFonts w:ascii="Times New Roman" w:eastAsia="仿宋_GB2312" w:hAnsi="Times New Roman" w:cs="Times New Roman"/>
          <w:b/>
          <w:sz w:val="24"/>
        </w:rPr>
        <w:t>环保投资估算表</w:t>
      </w:r>
    </w:p>
    <w:tbl>
      <w:tblPr>
        <w:tblW w:w="9061"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109"/>
        <w:gridCol w:w="2399"/>
        <w:gridCol w:w="1664"/>
        <w:gridCol w:w="1568"/>
        <w:gridCol w:w="2321"/>
      </w:tblGrid>
      <w:tr w:rsidR="00A95249" w:rsidRPr="008A5865" w:rsidTr="00714BCF">
        <w:trPr>
          <w:jc w:val="center"/>
        </w:trPr>
        <w:tc>
          <w:tcPr>
            <w:tcW w:w="1109" w:type="dxa"/>
            <w:vAlign w:val="center"/>
          </w:tcPr>
          <w:p w:rsidR="00A95249" w:rsidRPr="008A5865" w:rsidRDefault="008B5542">
            <w:pPr>
              <w:spacing w:after="0"/>
              <w:jc w:val="center"/>
              <w:rPr>
                <w:rFonts w:ascii="Times New Roman" w:eastAsia="仿宋_GB2312" w:hAnsi="Times New Roman" w:cs="Times New Roman"/>
                <w:b/>
                <w:sz w:val="21"/>
                <w:szCs w:val="21"/>
              </w:rPr>
            </w:pPr>
            <w:r w:rsidRPr="008A5865">
              <w:rPr>
                <w:rFonts w:ascii="Times New Roman" w:eastAsia="仿宋_GB2312" w:hAnsi="Times New Roman" w:cs="Times New Roman"/>
                <w:b/>
                <w:sz w:val="21"/>
                <w:szCs w:val="21"/>
              </w:rPr>
              <w:t>项目</w:t>
            </w:r>
          </w:p>
        </w:tc>
        <w:tc>
          <w:tcPr>
            <w:tcW w:w="2399" w:type="dxa"/>
            <w:vAlign w:val="center"/>
          </w:tcPr>
          <w:p w:rsidR="00A95249" w:rsidRPr="008A5865" w:rsidRDefault="008B5542">
            <w:pPr>
              <w:spacing w:after="0"/>
              <w:jc w:val="center"/>
              <w:rPr>
                <w:rFonts w:ascii="Times New Roman" w:eastAsia="仿宋_GB2312" w:hAnsi="Times New Roman" w:cs="Times New Roman"/>
                <w:b/>
                <w:sz w:val="21"/>
                <w:szCs w:val="21"/>
              </w:rPr>
            </w:pPr>
            <w:r w:rsidRPr="008A5865">
              <w:rPr>
                <w:rFonts w:ascii="Times New Roman" w:eastAsia="仿宋_GB2312" w:hAnsi="Times New Roman" w:cs="Times New Roman"/>
                <w:b/>
                <w:sz w:val="21"/>
                <w:szCs w:val="21"/>
              </w:rPr>
              <w:t>内容</w:t>
            </w:r>
          </w:p>
        </w:tc>
        <w:tc>
          <w:tcPr>
            <w:tcW w:w="1664" w:type="dxa"/>
            <w:vAlign w:val="center"/>
          </w:tcPr>
          <w:p w:rsidR="00A95249" w:rsidRPr="008A5865" w:rsidRDefault="008B5542">
            <w:pPr>
              <w:spacing w:after="0"/>
              <w:jc w:val="center"/>
              <w:rPr>
                <w:rFonts w:ascii="Times New Roman" w:eastAsia="仿宋_GB2312" w:hAnsi="Times New Roman" w:cs="Times New Roman"/>
                <w:b/>
                <w:sz w:val="21"/>
                <w:szCs w:val="21"/>
              </w:rPr>
            </w:pPr>
            <w:r w:rsidRPr="008A5865">
              <w:rPr>
                <w:rFonts w:ascii="Times New Roman" w:eastAsia="仿宋_GB2312" w:hAnsi="Times New Roman" w:cs="Times New Roman"/>
                <w:b/>
                <w:sz w:val="21"/>
                <w:szCs w:val="21"/>
              </w:rPr>
              <w:t>环保投资概算（万元</w:t>
            </w:r>
            <w:r w:rsidR="008A5865" w:rsidRPr="008A5865">
              <w:rPr>
                <w:rFonts w:ascii="Times New Roman" w:eastAsia="仿宋_GB2312" w:hAnsi="Times New Roman" w:cs="Times New Roman" w:hint="eastAsia"/>
                <w:b/>
                <w:sz w:val="21"/>
                <w:szCs w:val="21"/>
              </w:rPr>
              <w:t>，</w:t>
            </w:r>
            <w:r w:rsidR="008A5865" w:rsidRPr="008A5865">
              <w:rPr>
                <w:rFonts w:ascii="Times New Roman" w:eastAsia="仿宋_GB2312" w:hAnsi="Times New Roman" w:cs="Times New Roman" w:hint="eastAsia"/>
                <w:b/>
                <w:sz w:val="21"/>
                <w:szCs w:val="21"/>
              </w:rPr>
              <w:t xml:space="preserve"> C</w:t>
            </w:r>
            <w:r w:rsidR="008A5865" w:rsidRPr="008A5865">
              <w:rPr>
                <w:rFonts w:ascii="Times New Roman" w:eastAsia="仿宋_GB2312" w:hAnsi="Times New Roman" w:cs="Times New Roman" w:hint="eastAsia"/>
                <w:b/>
                <w:sz w:val="21"/>
                <w:szCs w:val="21"/>
              </w:rPr>
              <w:t>地块</w:t>
            </w:r>
            <w:r w:rsidR="008A5865" w:rsidRPr="008A5865">
              <w:rPr>
                <w:rFonts w:ascii="Times New Roman" w:eastAsia="仿宋_GB2312" w:hAnsi="Times New Roman" w:cs="Times New Roman" w:hint="eastAsia"/>
                <w:b/>
                <w:sz w:val="21"/>
                <w:szCs w:val="21"/>
              </w:rPr>
              <w:t>均值</w:t>
            </w:r>
            <w:r w:rsidRPr="008A5865">
              <w:rPr>
                <w:rFonts w:ascii="Times New Roman" w:eastAsia="仿宋_GB2312" w:hAnsi="Times New Roman" w:cs="Times New Roman"/>
                <w:b/>
                <w:sz w:val="21"/>
                <w:szCs w:val="21"/>
              </w:rPr>
              <w:t>）</w:t>
            </w:r>
          </w:p>
        </w:tc>
        <w:tc>
          <w:tcPr>
            <w:tcW w:w="1568" w:type="dxa"/>
            <w:vAlign w:val="center"/>
          </w:tcPr>
          <w:p w:rsidR="00A95249" w:rsidRPr="008A5865" w:rsidRDefault="008B5542">
            <w:pPr>
              <w:spacing w:after="0"/>
              <w:jc w:val="center"/>
              <w:rPr>
                <w:rFonts w:ascii="Times New Roman" w:eastAsia="仿宋_GB2312" w:hAnsi="Times New Roman" w:cs="Times New Roman"/>
                <w:b/>
                <w:sz w:val="21"/>
                <w:szCs w:val="21"/>
              </w:rPr>
            </w:pPr>
            <w:r w:rsidRPr="008A5865">
              <w:rPr>
                <w:rFonts w:ascii="Times New Roman" w:eastAsia="仿宋_GB2312" w:hAnsi="Times New Roman" w:cs="Times New Roman"/>
                <w:b/>
                <w:sz w:val="21"/>
                <w:szCs w:val="21"/>
              </w:rPr>
              <w:t>实际环保投资</w:t>
            </w:r>
          </w:p>
          <w:p w:rsidR="00A95249" w:rsidRPr="008A5865" w:rsidRDefault="008B5542">
            <w:pPr>
              <w:spacing w:after="0"/>
              <w:jc w:val="center"/>
              <w:rPr>
                <w:rFonts w:ascii="Times New Roman" w:eastAsia="仿宋_GB2312" w:hAnsi="Times New Roman" w:cs="Times New Roman"/>
                <w:b/>
                <w:sz w:val="21"/>
                <w:szCs w:val="21"/>
              </w:rPr>
            </w:pPr>
            <w:r w:rsidRPr="008A5865">
              <w:rPr>
                <w:rFonts w:ascii="Times New Roman" w:eastAsia="仿宋_GB2312" w:hAnsi="Times New Roman" w:cs="Times New Roman"/>
                <w:b/>
                <w:sz w:val="21"/>
                <w:szCs w:val="21"/>
              </w:rPr>
              <w:t>（万元）</w:t>
            </w:r>
          </w:p>
        </w:tc>
        <w:tc>
          <w:tcPr>
            <w:tcW w:w="2321" w:type="dxa"/>
            <w:vAlign w:val="center"/>
          </w:tcPr>
          <w:p w:rsidR="00A95249" w:rsidRPr="008A5865" w:rsidRDefault="008B5542">
            <w:pPr>
              <w:spacing w:after="0"/>
              <w:jc w:val="center"/>
              <w:rPr>
                <w:rFonts w:ascii="Times New Roman" w:eastAsia="仿宋_GB2312" w:hAnsi="Times New Roman" w:cs="Times New Roman"/>
                <w:b/>
                <w:sz w:val="21"/>
                <w:szCs w:val="21"/>
              </w:rPr>
            </w:pPr>
            <w:r w:rsidRPr="008A5865">
              <w:rPr>
                <w:rFonts w:ascii="Times New Roman" w:eastAsia="仿宋_GB2312" w:hAnsi="Times New Roman" w:cs="Times New Roman"/>
                <w:b/>
                <w:sz w:val="21"/>
                <w:szCs w:val="21"/>
              </w:rPr>
              <w:t>备注</w:t>
            </w:r>
          </w:p>
        </w:tc>
      </w:tr>
      <w:tr w:rsidR="00415934" w:rsidRPr="008A5865" w:rsidTr="00714BCF">
        <w:trPr>
          <w:trHeight w:val="555"/>
          <w:jc w:val="center"/>
        </w:trPr>
        <w:tc>
          <w:tcPr>
            <w:tcW w:w="1109" w:type="dxa"/>
            <w:vAlign w:val="center"/>
          </w:tcPr>
          <w:p w:rsidR="00415934" w:rsidRPr="008A5865" w:rsidRDefault="00415934">
            <w:pPr>
              <w:spacing w:after="0"/>
              <w:jc w:val="center"/>
              <w:rPr>
                <w:rFonts w:ascii="Times New Roman" w:eastAsia="仿宋_GB2312" w:hAnsi="Times New Roman" w:cs="Times New Roman"/>
                <w:sz w:val="21"/>
                <w:szCs w:val="21"/>
              </w:rPr>
            </w:pPr>
            <w:r w:rsidRPr="008A5865">
              <w:rPr>
                <w:rFonts w:ascii="Times New Roman" w:eastAsia="仿宋_GB2312" w:hAnsi="Times New Roman" w:cs="Times New Roman"/>
                <w:sz w:val="21"/>
                <w:szCs w:val="21"/>
              </w:rPr>
              <w:t>废气</w:t>
            </w:r>
          </w:p>
        </w:tc>
        <w:tc>
          <w:tcPr>
            <w:tcW w:w="2399" w:type="dxa"/>
            <w:vAlign w:val="center"/>
          </w:tcPr>
          <w:p w:rsidR="00415934" w:rsidRPr="008A5865" w:rsidRDefault="00415934" w:rsidP="00CE5E02">
            <w:pPr>
              <w:jc w:val="center"/>
              <w:rPr>
                <w:rFonts w:ascii="Times New Roman" w:eastAsia="仿宋_GB2312" w:hAnsi="Times New Roman" w:cs="Times New Roman"/>
                <w:sz w:val="21"/>
                <w:szCs w:val="21"/>
              </w:rPr>
            </w:pPr>
            <w:r w:rsidRPr="008A5865">
              <w:rPr>
                <w:rFonts w:ascii="Times New Roman" w:eastAsia="仿宋_GB2312" w:hAnsi="Times New Roman" w:cs="Times New Roman"/>
                <w:sz w:val="21"/>
                <w:szCs w:val="21"/>
              </w:rPr>
              <w:t>内置烟道</w:t>
            </w:r>
          </w:p>
        </w:tc>
        <w:tc>
          <w:tcPr>
            <w:tcW w:w="1664" w:type="dxa"/>
            <w:vAlign w:val="center"/>
          </w:tcPr>
          <w:p w:rsidR="00415934" w:rsidRPr="008A5865" w:rsidRDefault="008A5865">
            <w:pPr>
              <w:spacing w:after="0"/>
              <w:jc w:val="center"/>
              <w:rPr>
                <w:rFonts w:ascii="Times New Roman" w:eastAsia="仿宋_GB2312" w:hAnsi="Times New Roman" w:cs="Times New Roman"/>
                <w:sz w:val="21"/>
                <w:szCs w:val="21"/>
              </w:rPr>
            </w:pPr>
            <w:r w:rsidRPr="008A5865">
              <w:rPr>
                <w:rFonts w:ascii="Times New Roman" w:eastAsia="仿宋_GB2312" w:hAnsi="Times New Roman" w:cs="Times New Roman"/>
                <w:sz w:val="21"/>
                <w:szCs w:val="21"/>
              </w:rPr>
              <w:t>/</w:t>
            </w:r>
          </w:p>
        </w:tc>
        <w:tc>
          <w:tcPr>
            <w:tcW w:w="1568" w:type="dxa"/>
            <w:vAlign w:val="center"/>
          </w:tcPr>
          <w:p w:rsidR="00415934" w:rsidRPr="008A5865" w:rsidRDefault="008A5865">
            <w:pPr>
              <w:spacing w:after="0"/>
              <w:jc w:val="center"/>
              <w:rPr>
                <w:rFonts w:ascii="Times New Roman" w:eastAsia="仿宋_GB2312" w:hAnsi="Times New Roman" w:cs="Times New Roman"/>
                <w:sz w:val="21"/>
                <w:szCs w:val="21"/>
              </w:rPr>
            </w:pPr>
            <w:r w:rsidRPr="008A5865">
              <w:rPr>
                <w:rFonts w:ascii="Times New Roman" w:eastAsia="仿宋_GB2312" w:hAnsi="Times New Roman" w:cs="Times New Roman" w:hint="eastAsia"/>
                <w:sz w:val="21"/>
                <w:szCs w:val="21"/>
              </w:rPr>
              <w:t>8</w:t>
            </w:r>
            <w:r w:rsidRPr="008A5865">
              <w:rPr>
                <w:rFonts w:ascii="Times New Roman" w:eastAsia="仿宋_GB2312" w:hAnsi="Times New Roman" w:cs="Times New Roman"/>
                <w:sz w:val="21"/>
                <w:szCs w:val="21"/>
              </w:rPr>
              <w:t>00</w:t>
            </w:r>
          </w:p>
        </w:tc>
        <w:tc>
          <w:tcPr>
            <w:tcW w:w="2321" w:type="dxa"/>
            <w:vMerge w:val="restart"/>
            <w:vAlign w:val="center"/>
          </w:tcPr>
          <w:p w:rsidR="00415934" w:rsidRPr="008A5865" w:rsidRDefault="00415934" w:rsidP="00CE5E02">
            <w:pPr>
              <w:jc w:val="center"/>
              <w:rPr>
                <w:rFonts w:ascii="Times New Roman" w:eastAsia="仿宋_GB2312" w:hAnsi="Times New Roman" w:cs="Times New Roman"/>
                <w:sz w:val="21"/>
                <w:szCs w:val="21"/>
              </w:rPr>
            </w:pPr>
            <w:r w:rsidRPr="008A5865">
              <w:rPr>
                <w:rFonts w:ascii="Times New Roman" w:eastAsia="仿宋_GB2312" w:hAnsi="Times New Roman" w:cs="Times New Roman" w:hint="eastAsia"/>
                <w:sz w:val="21"/>
                <w:szCs w:val="21"/>
              </w:rPr>
              <w:t>与</w:t>
            </w:r>
            <w:r w:rsidRPr="008A5865">
              <w:rPr>
                <w:rFonts w:ascii="Times New Roman" w:eastAsia="仿宋_GB2312" w:hAnsi="Times New Roman" w:cs="Times New Roman"/>
                <w:sz w:val="21"/>
                <w:szCs w:val="21"/>
              </w:rPr>
              <w:t>主体工程同时设计</w:t>
            </w:r>
            <w:r w:rsidRPr="008A5865">
              <w:rPr>
                <w:rFonts w:ascii="Times New Roman" w:eastAsia="仿宋_GB2312" w:hAnsi="Times New Roman" w:cs="Times New Roman" w:hint="eastAsia"/>
                <w:sz w:val="21"/>
                <w:szCs w:val="21"/>
              </w:rPr>
              <w:t>、</w:t>
            </w:r>
            <w:r w:rsidRPr="008A5865">
              <w:rPr>
                <w:rFonts w:ascii="Times New Roman" w:eastAsia="仿宋_GB2312" w:hAnsi="Times New Roman" w:cs="Times New Roman"/>
                <w:sz w:val="21"/>
                <w:szCs w:val="21"/>
              </w:rPr>
              <w:t>同时施工</w:t>
            </w:r>
            <w:r w:rsidRPr="008A5865">
              <w:rPr>
                <w:rFonts w:ascii="Times New Roman" w:eastAsia="仿宋_GB2312" w:hAnsi="Times New Roman" w:cs="Times New Roman" w:hint="eastAsia"/>
                <w:sz w:val="21"/>
                <w:szCs w:val="21"/>
              </w:rPr>
              <w:t>、</w:t>
            </w:r>
            <w:r w:rsidRPr="008A5865">
              <w:rPr>
                <w:rFonts w:ascii="Times New Roman" w:eastAsia="仿宋_GB2312" w:hAnsi="Times New Roman" w:cs="Times New Roman"/>
                <w:sz w:val="21"/>
                <w:szCs w:val="21"/>
              </w:rPr>
              <w:t>同时投入使用</w:t>
            </w:r>
          </w:p>
        </w:tc>
      </w:tr>
      <w:tr w:rsidR="00415934" w:rsidRPr="008A5865" w:rsidTr="00714BCF">
        <w:trPr>
          <w:trHeight w:val="282"/>
          <w:jc w:val="center"/>
        </w:trPr>
        <w:tc>
          <w:tcPr>
            <w:tcW w:w="1109" w:type="dxa"/>
            <w:vAlign w:val="center"/>
          </w:tcPr>
          <w:p w:rsidR="00415934" w:rsidRPr="008A5865" w:rsidRDefault="00415934">
            <w:pPr>
              <w:spacing w:after="0"/>
              <w:jc w:val="center"/>
              <w:rPr>
                <w:rFonts w:ascii="Times New Roman" w:eastAsia="仿宋_GB2312" w:hAnsi="Times New Roman" w:cs="Times New Roman"/>
                <w:sz w:val="21"/>
                <w:szCs w:val="21"/>
              </w:rPr>
            </w:pPr>
            <w:r w:rsidRPr="008A5865">
              <w:rPr>
                <w:rFonts w:ascii="Times New Roman" w:eastAsia="仿宋_GB2312" w:hAnsi="Times New Roman" w:cs="Times New Roman"/>
                <w:sz w:val="21"/>
                <w:szCs w:val="21"/>
              </w:rPr>
              <w:t>废水</w:t>
            </w:r>
          </w:p>
        </w:tc>
        <w:tc>
          <w:tcPr>
            <w:tcW w:w="2399" w:type="dxa"/>
            <w:vAlign w:val="center"/>
          </w:tcPr>
          <w:p w:rsidR="00415934" w:rsidRPr="008A5865" w:rsidRDefault="00415934" w:rsidP="00415934">
            <w:pPr>
              <w:spacing w:after="0"/>
              <w:jc w:val="center"/>
              <w:rPr>
                <w:rFonts w:ascii="Times New Roman" w:eastAsia="仿宋_GB2312" w:hAnsi="Times New Roman" w:cs="Times New Roman" w:hint="eastAsia"/>
                <w:sz w:val="21"/>
                <w:szCs w:val="21"/>
              </w:rPr>
            </w:pPr>
            <w:r w:rsidRPr="008A5865">
              <w:rPr>
                <w:rFonts w:ascii="Times New Roman" w:eastAsia="仿宋_GB2312" w:hAnsi="Times New Roman" w:cs="Times New Roman"/>
                <w:sz w:val="21"/>
                <w:szCs w:val="21"/>
              </w:rPr>
              <w:t>化粪池</w:t>
            </w:r>
          </w:p>
        </w:tc>
        <w:tc>
          <w:tcPr>
            <w:tcW w:w="1664" w:type="dxa"/>
            <w:vAlign w:val="center"/>
          </w:tcPr>
          <w:p w:rsidR="00415934" w:rsidRPr="008A5865" w:rsidRDefault="008A5865">
            <w:pPr>
              <w:spacing w:after="0"/>
              <w:jc w:val="center"/>
              <w:rPr>
                <w:rFonts w:ascii="Times New Roman" w:eastAsia="仿宋_GB2312" w:hAnsi="Times New Roman" w:cs="Times New Roman"/>
                <w:sz w:val="21"/>
                <w:szCs w:val="21"/>
              </w:rPr>
            </w:pPr>
            <w:r w:rsidRPr="008A5865">
              <w:rPr>
                <w:rFonts w:ascii="Times New Roman" w:eastAsia="仿宋_GB2312" w:hAnsi="Times New Roman" w:cs="Times New Roman" w:hint="eastAsia"/>
                <w:sz w:val="21"/>
                <w:szCs w:val="21"/>
              </w:rPr>
              <w:t>5</w:t>
            </w:r>
            <w:r w:rsidRPr="008A5865">
              <w:rPr>
                <w:rFonts w:ascii="Times New Roman" w:eastAsia="仿宋_GB2312" w:hAnsi="Times New Roman" w:cs="Times New Roman"/>
                <w:sz w:val="21"/>
                <w:szCs w:val="21"/>
              </w:rPr>
              <w:t>0</w:t>
            </w:r>
          </w:p>
        </w:tc>
        <w:tc>
          <w:tcPr>
            <w:tcW w:w="1568" w:type="dxa"/>
            <w:vAlign w:val="center"/>
          </w:tcPr>
          <w:p w:rsidR="00415934" w:rsidRPr="008A5865" w:rsidRDefault="008A5865">
            <w:pPr>
              <w:spacing w:after="0"/>
              <w:jc w:val="center"/>
              <w:rPr>
                <w:rFonts w:ascii="Times New Roman" w:eastAsia="仿宋_GB2312" w:hAnsi="Times New Roman" w:cs="Times New Roman"/>
                <w:sz w:val="21"/>
                <w:szCs w:val="21"/>
              </w:rPr>
            </w:pPr>
            <w:r w:rsidRPr="008A5865">
              <w:rPr>
                <w:rFonts w:ascii="Times New Roman" w:eastAsia="仿宋_GB2312" w:hAnsi="Times New Roman" w:cs="Times New Roman" w:hint="eastAsia"/>
                <w:sz w:val="21"/>
                <w:szCs w:val="21"/>
              </w:rPr>
              <w:t>6</w:t>
            </w:r>
            <w:r w:rsidRPr="008A5865">
              <w:rPr>
                <w:rFonts w:ascii="Times New Roman" w:eastAsia="仿宋_GB2312" w:hAnsi="Times New Roman" w:cs="Times New Roman"/>
                <w:sz w:val="21"/>
                <w:szCs w:val="21"/>
              </w:rPr>
              <w:t>0</w:t>
            </w:r>
          </w:p>
        </w:tc>
        <w:tc>
          <w:tcPr>
            <w:tcW w:w="2321" w:type="dxa"/>
            <w:vMerge/>
            <w:vAlign w:val="center"/>
          </w:tcPr>
          <w:p w:rsidR="00415934" w:rsidRPr="008A5865" w:rsidRDefault="00415934" w:rsidP="00CE5E02">
            <w:pPr>
              <w:jc w:val="center"/>
              <w:rPr>
                <w:rFonts w:ascii="Times New Roman" w:eastAsia="仿宋_GB2312" w:hAnsi="Times New Roman" w:cs="Times New Roman"/>
                <w:sz w:val="21"/>
                <w:szCs w:val="21"/>
              </w:rPr>
            </w:pPr>
          </w:p>
        </w:tc>
      </w:tr>
      <w:tr w:rsidR="00415934" w:rsidRPr="008A5865" w:rsidTr="00714BCF">
        <w:trPr>
          <w:trHeight w:val="755"/>
          <w:jc w:val="center"/>
        </w:trPr>
        <w:tc>
          <w:tcPr>
            <w:tcW w:w="1109" w:type="dxa"/>
            <w:vAlign w:val="center"/>
          </w:tcPr>
          <w:p w:rsidR="00415934" w:rsidRPr="008A5865" w:rsidRDefault="00415934">
            <w:pPr>
              <w:spacing w:after="0"/>
              <w:jc w:val="center"/>
              <w:rPr>
                <w:rFonts w:ascii="Times New Roman" w:eastAsia="仿宋_GB2312" w:hAnsi="Times New Roman" w:cs="Times New Roman"/>
                <w:sz w:val="21"/>
                <w:szCs w:val="21"/>
              </w:rPr>
            </w:pPr>
            <w:r w:rsidRPr="008A5865">
              <w:rPr>
                <w:rFonts w:ascii="Times New Roman" w:eastAsia="仿宋_GB2312" w:hAnsi="Times New Roman" w:cs="Times New Roman"/>
                <w:sz w:val="21"/>
                <w:szCs w:val="21"/>
              </w:rPr>
              <w:t>噪声</w:t>
            </w:r>
          </w:p>
        </w:tc>
        <w:tc>
          <w:tcPr>
            <w:tcW w:w="2399" w:type="dxa"/>
            <w:vAlign w:val="center"/>
          </w:tcPr>
          <w:p w:rsidR="00415934" w:rsidRPr="008A5865" w:rsidRDefault="00415934" w:rsidP="00CE5E02">
            <w:pPr>
              <w:jc w:val="center"/>
              <w:rPr>
                <w:rFonts w:ascii="Times New Roman" w:eastAsia="仿宋_GB2312" w:hAnsi="Times New Roman" w:cs="Times New Roman"/>
                <w:sz w:val="21"/>
                <w:szCs w:val="21"/>
              </w:rPr>
            </w:pPr>
            <w:r w:rsidRPr="008A5865">
              <w:rPr>
                <w:rFonts w:ascii="Times New Roman" w:eastAsia="仿宋_GB2312" w:hAnsi="Times New Roman" w:cs="Times New Roman"/>
                <w:sz w:val="21"/>
                <w:szCs w:val="21"/>
              </w:rPr>
              <w:t>道路车辆标识</w:t>
            </w:r>
            <w:r w:rsidRPr="008A5865">
              <w:rPr>
                <w:rFonts w:ascii="Times New Roman" w:eastAsia="仿宋_GB2312" w:hAnsi="Times New Roman" w:cs="Times New Roman" w:hint="eastAsia"/>
                <w:sz w:val="21"/>
                <w:szCs w:val="21"/>
              </w:rPr>
              <w:t>、配电设施</w:t>
            </w:r>
            <w:r w:rsidR="00F33AE9" w:rsidRPr="008A5865">
              <w:rPr>
                <w:rFonts w:ascii="Times New Roman" w:eastAsia="仿宋_GB2312" w:hAnsi="Times New Roman" w:cs="Times New Roman" w:hint="eastAsia"/>
                <w:sz w:val="21"/>
                <w:szCs w:val="21"/>
              </w:rPr>
              <w:t>，中空隔声窗</w:t>
            </w:r>
          </w:p>
        </w:tc>
        <w:tc>
          <w:tcPr>
            <w:tcW w:w="1664" w:type="dxa"/>
            <w:vAlign w:val="center"/>
          </w:tcPr>
          <w:p w:rsidR="00415934" w:rsidRPr="008A5865" w:rsidRDefault="008A5865" w:rsidP="00CE5E02">
            <w:pPr>
              <w:jc w:val="center"/>
              <w:rPr>
                <w:rFonts w:ascii="Times New Roman" w:eastAsia="仿宋_GB2312" w:hAnsi="Times New Roman" w:cs="Times New Roman"/>
                <w:sz w:val="21"/>
                <w:szCs w:val="21"/>
              </w:rPr>
            </w:pPr>
            <w:r w:rsidRPr="008A5865">
              <w:rPr>
                <w:rFonts w:ascii="Times New Roman" w:eastAsia="仿宋_GB2312" w:hAnsi="Times New Roman" w:cs="Times New Roman"/>
                <w:sz w:val="21"/>
                <w:szCs w:val="21"/>
              </w:rPr>
              <w:t>/</w:t>
            </w:r>
          </w:p>
        </w:tc>
        <w:tc>
          <w:tcPr>
            <w:tcW w:w="1568" w:type="dxa"/>
            <w:vAlign w:val="center"/>
          </w:tcPr>
          <w:p w:rsidR="00415934" w:rsidRPr="008A5865" w:rsidRDefault="008A5865" w:rsidP="00CE5E02">
            <w:pPr>
              <w:jc w:val="center"/>
              <w:rPr>
                <w:rFonts w:ascii="Times New Roman" w:eastAsia="仿宋_GB2312" w:hAnsi="Times New Roman" w:cs="Times New Roman"/>
                <w:sz w:val="21"/>
                <w:szCs w:val="21"/>
              </w:rPr>
            </w:pPr>
            <w:r w:rsidRPr="008A5865">
              <w:rPr>
                <w:rFonts w:ascii="Times New Roman" w:eastAsia="仿宋_GB2312" w:hAnsi="Times New Roman" w:cs="Times New Roman" w:hint="eastAsia"/>
                <w:sz w:val="21"/>
                <w:szCs w:val="21"/>
              </w:rPr>
              <w:t>1</w:t>
            </w:r>
            <w:r w:rsidRPr="008A5865">
              <w:rPr>
                <w:rFonts w:ascii="Times New Roman" w:eastAsia="仿宋_GB2312" w:hAnsi="Times New Roman" w:cs="Times New Roman"/>
                <w:sz w:val="21"/>
                <w:szCs w:val="21"/>
              </w:rPr>
              <w:t>200</w:t>
            </w:r>
          </w:p>
        </w:tc>
        <w:tc>
          <w:tcPr>
            <w:tcW w:w="2321" w:type="dxa"/>
            <w:vMerge/>
            <w:vAlign w:val="center"/>
          </w:tcPr>
          <w:p w:rsidR="00415934" w:rsidRPr="008A5865" w:rsidRDefault="00415934" w:rsidP="00CE5E02">
            <w:pPr>
              <w:jc w:val="center"/>
              <w:rPr>
                <w:rFonts w:ascii="Times New Roman" w:eastAsia="仿宋_GB2312" w:hAnsi="Times New Roman" w:cs="Times New Roman"/>
                <w:sz w:val="21"/>
                <w:szCs w:val="21"/>
              </w:rPr>
            </w:pPr>
          </w:p>
        </w:tc>
      </w:tr>
      <w:tr w:rsidR="00415934" w:rsidRPr="008A5865" w:rsidTr="00714BCF">
        <w:trPr>
          <w:trHeight w:val="249"/>
          <w:jc w:val="center"/>
        </w:trPr>
        <w:tc>
          <w:tcPr>
            <w:tcW w:w="1109" w:type="dxa"/>
            <w:vAlign w:val="center"/>
          </w:tcPr>
          <w:p w:rsidR="00415934" w:rsidRPr="008A5865" w:rsidRDefault="00415934">
            <w:pPr>
              <w:spacing w:after="0"/>
              <w:jc w:val="center"/>
              <w:rPr>
                <w:rFonts w:ascii="Times New Roman" w:eastAsia="仿宋_GB2312" w:hAnsi="Times New Roman" w:cs="Times New Roman"/>
                <w:sz w:val="21"/>
                <w:szCs w:val="21"/>
              </w:rPr>
            </w:pPr>
            <w:r w:rsidRPr="008A5865">
              <w:rPr>
                <w:rFonts w:ascii="Times New Roman" w:eastAsia="仿宋_GB2312" w:hAnsi="Times New Roman" w:cs="Times New Roman"/>
                <w:sz w:val="21"/>
                <w:szCs w:val="21"/>
              </w:rPr>
              <w:t>固废</w:t>
            </w:r>
          </w:p>
        </w:tc>
        <w:tc>
          <w:tcPr>
            <w:tcW w:w="2399" w:type="dxa"/>
            <w:vAlign w:val="center"/>
          </w:tcPr>
          <w:p w:rsidR="00415934" w:rsidRPr="008A5865" w:rsidRDefault="00415934">
            <w:pPr>
              <w:spacing w:after="0"/>
              <w:jc w:val="center"/>
              <w:rPr>
                <w:rFonts w:ascii="Times New Roman" w:eastAsia="仿宋_GB2312" w:hAnsi="Times New Roman" w:cs="Times New Roman"/>
                <w:sz w:val="21"/>
                <w:szCs w:val="21"/>
              </w:rPr>
            </w:pPr>
            <w:r w:rsidRPr="008A5865">
              <w:rPr>
                <w:rFonts w:ascii="Times New Roman" w:eastAsia="仿宋_GB2312" w:hAnsi="Times New Roman" w:cs="Times New Roman" w:hint="eastAsia"/>
                <w:sz w:val="21"/>
                <w:szCs w:val="21"/>
              </w:rPr>
              <w:t>生活垃圾</w:t>
            </w:r>
          </w:p>
        </w:tc>
        <w:tc>
          <w:tcPr>
            <w:tcW w:w="1664" w:type="dxa"/>
            <w:vAlign w:val="center"/>
          </w:tcPr>
          <w:p w:rsidR="00415934" w:rsidRPr="008A5865" w:rsidRDefault="008A5865">
            <w:pPr>
              <w:spacing w:after="0"/>
              <w:jc w:val="center"/>
              <w:rPr>
                <w:rFonts w:ascii="Times New Roman" w:eastAsia="仿宋_GB2312" w:hAnsi="Times New Roman" w:cs="Times New Roman"/>
                <w:sz w:val="21"/>
                <w:szCs w:val="21"/>
              </w:rPr>
            </w:pPr>
            <w:r w:rsidRPr="008A5865">
              <w:rPr>
                <w:rFonts w:ascii="Times New Roman" w:eastAsia="仿宋_GB2312" w:hAnsi="Times New Roman" w:cs="Times New Roman"/>
                <w:sz w:val="21"/>
                <w:szCs w:val="21"/>
              </w:rPr>
              <w:t>20</w:t>
            </w:r>
          </w:p>
        </w:tc>
        <w:tc>
          <w:tcPr>
            <w:tcW w:w="1568" w:type="dxa"/>
            <w:vAlign w:val="center"/>
          </w:tcPr>
          <w:p w:rsidR="00415934" w:rsidRPr="008A5865" w:rsidRDefault="008A5865">
            <w:pPr>
              <w:spacing w:after="0"/>
              <w:jc w:val="center"/>
              <w:rPr>
                <w:rFonts w:ascii="Times New Roman" w:eastAsia="仿宋_GB2312" w:hAnsi="Times New Roman" w:cs="Times New Roman"/>
                <w:sz w:val="21"/>
                <w:szCs w:val="21"/>
              </w:rPr>
            </w:pPr>
            <w:r w:rsidRPr="008A5865">
              <w:rPr>
                <w:rFonts w:ascii="Times New Roman" w:eastAsia="仿宋_GB2312" w:hAnsi="Times New Roman" w:cs="Times New Roman" w:hint="eastAsia"/>
                <w:sz w:val="21"/>
                <w:szCs w:val="21"/>
              </w:rPr>
              <w:t>3</w:t>
            </w:r>
            <w:r w:rsidRPr="008A5865">
              <w:rPr>
                <w:rFonts w:ascii="Times New Roman" w:eastAsia="仿宋_GB2312" w:hAnsi="Times New Roman" w:cs="Times New Roman"/>
                <w:sz w:val="21"/>
                <w:szCs w:val="21"/>
              </w:rPr>
              <w:t>0</w:t>
            </w:r>
          </w:p>
        </w:tc>
        <w:tc>
          <w:tcPr>
            <w:tcW w:w="2321" w:type="dxa"/>
            <w:vMerge/>
            <w:vAlign w:val="center"/>
          </w:tcPr>
          <w:p w:rsidR="00415934" w:rsidRPr="008A5865" w:rsidRDefault="00415934" w:rsidP="00CE5E02">
            <w:pPr>
              <w:jc w:val="center"/>
              <w:rPr>
                <w:rFonts w:ascii="Times New Roman" w:eastAsia="仿宋_GB2312" w:hAnsi="Times New Roman" w:cs="Times New Roman"/>
                <w:sz w:val="21"/>
                <w:szCs w:val="21"/>
              </w:rPr>
            </w:pPr>
          </w:p>
        </w:tc>
      </w:tr>
      <w:tr w:rsidR="00415934" w:rsidRPr="008A5865" w:rsidTr="00714BCF">
        <w:trPr>
          <w:jc w:val="center"/>
        </w:trPr>
        <w:tc>
          <w:tcPr>
            <w:tcW w:w="1109" w:type="dxa"/>
            <w:vAlign w:val="center"/>
          </w:tcPr>
          <w:p w:rsidR="00415934" w:rsidRPr="008A5865" w:rsidRDefault="00415934">
            <w:pPr>
              <w:spacing w:after="0"/>
              <w:jc w:val="center"/>
              <w:rPr>
                <w:rFonts w:ascii="Times New Roman" w:eastAsia="仿宋_GB2312" w:hAnsi="Times New Roman" w:cs="Times New Roman"/>
                <w:sz w:val="21"/>
                <w:szCs w:val="21"/>
              </w:rPr>
            </w:pPr>
            <w:r w:rsidRPr="008A5865">
              <w:rPr>
                <w:rFonts w:ascii="Times New Roman" w:eastAsia="仿宋_GB2312" w:hAnsi="Times New Roman" w:cs="Times New Roman"/>
                <w:sz w:val="21"/>
                <w:szCs w:val="21"/>
              </w:rPr>
              <w:t>绿化</w:t>
            </w:r>
          </w:p>
        </w:tc>
        <w:tc>
          <w:tcPr>
            <w:tcW w:w="2399" w:type="dxa"/>
            <w:vAlign w:val="center"/>
          </w:tcPr>
          <w:p w:rsidR="00415934" w:rsidRPr="008A5865" w:rsidRDefault="00415934">
            <w:pPr>
              <w:spacing w:after="0"/>
              <w:jc w:val="center"/>
              <w:rPr>
                <w:rFonts w:ascii="Times New Roman" w:eastAsia="仿宋_GB2312" w:hAnsi="Times New Roman" w:cs="Times New Roman"/>
                <w:sz w:val="21"/>
                <w:szCs w:val="21"/>
              </w:rPr>
            </w:pPr>
            <w:r w:rsidRPr="008A5865">
              <w:rPr>
                <w:rFonts w:ascii="Times New Roman" w:eastAsia="仿宋_GB2312" w:hAnsi="Times New Roman" w:cs="Times New Roman"/>
                <w:sz w:val="21"/>
                <w:szCs w:val="21"/>
              </w:rPr>
              <w:t>绿地建设、景观改造</w:t>
            </w:r>
          </w:p>
        </w:tc>
        <w:tc>
          <w:tcPr>
            <w:tcW w:w="1664" w:type="dxa"/>
            <w:vAlign w:val="center"/>
          </w:tcPr>
          <w:p w:rsidR="00415934" w:rsidRPr="008A5865" w:rsidRDefault="008A5865">
            <w:pPr>
              <w:spacing w:after="0"/>
              <w:jc w:val="center"/>
              <w:rPr>
                <w:rFonts w:ascii="Times New Roman" w:eastAsia="仿宋_GB2312" w:hAnsi="Times New Roman" w:cs="Times New Roman"/>
                <w:sz w:val="21"/>
                <w:szCs w:val="21"/>
              </w:rPr>
            </w:pPr>
            <w:r w:rsidRPr="008A5865">
              <w:rPr>
                <w:rFonts w:ascii="Times New Roman" w:eastAsia="仿宋_GB2312" w:hAnsi="Times New Roman" w:cs="Times New Roman" w:hint="eastAsia"/>
                <w:sz w:val="21"/>
                <w:szCs w:val="21"/>
              </w:rPr>
              <w:t>5</w:t>
            </w:r>
            <w:r w:rsidRPr="008A5865">
              <w:rPr>
                <w:rFonts w:ascii="Times New Roman" w:eastAsia="仿宋_GB2312" w:hAnsi="Times New Roman" w:cs="Times New Roman"/>
                <w:sz w:val="21"/>
                <w:szCs w:val="21"/>
              </w:rPr>
              <w:t>00</w:t>
            </w:r>
          </w:p>
        </w:tc>
        <w:tc>
          <w:tcPr>
            <w:tcW w:w="1568" w:type="dxa"/>
            <w:vAlign w:val="center"/>
          </w:tcPr>
          <w:p w:rsidR="00415934" w:rsidRPr="008A5865" w:rsidRDefault="008A5865">
            <w:pPr>
              <w:spacing w:after="0"/>
              <w:jc w:val="center"/>
              <w:rPr>
                <w:rFonts w:ascii="Times New Roman" w:eastAsia="仿宋_GB2312" w:hAnsi="Times New Roman" w:cs="Times New Roman"/>
                <w:sz w:val="21"/>
                <w:szCs w:val="21"/>
              </w:rPr>
            </w:pPr>
            <w:r w:rsidRPr="008A5865">
              <w:rPr>
                <w:rFonts w:ascii="Times New Roman" w:eastAsia="仿宋_GB2312" w:hAnsi="Times New Roman" w:cs="Times New Roman" w:hint="eastAsia"/>
                <w:sz w:val="21"/>
                <w:szCs w:val="21"/>
              </w:rPr>
              <w:t>8</w:t>
            </w:r>
            <w:r w:rsidRPr="008A5865">
              <w:rPr>
                <w:rFonts w:ascii="Times New Roman" w:eastAsia="仿宋_GB2312" w:hAnsi="Times New Roman" w:cs="Times New Roman"/>
                <w:sz w:val="21"/>
                <w:szCs w:val="21"/>
              </w:rPr>
              <w:t>20</w:t>
            </w:r>
          </w:p>
        </w:tc>
        <w:tc>
          <w:tcPr>
            <w:tcW w:w="2321" w:type="dxa"/>
            <w:vMerge/>
            <w:vAlign w:val="center"/>
          </w:tcPr>
          <w:p w:rsidR="00415934" w:rsidRPr="008A5865" w:rsidRDefault="00415934" w:rsidP="00CE5E02">
            <w:pPr>
              <w:jc w:val="center"/>
              <w:rPr>
                <w:rFonts w:ascii="Times New Roman" w:eastAsia="仿宋_GB2312" w:hAnsi="Times New Roman" w:cs="Times New Roman"/>
                <w:sz w:val="21"/>
                <w:szCs w:val="21"/>
              </w:rPr>
            </w:pPr>
          </w:p>
        </w:tc>
      </w:tr>
      <w:tr w:rsidR="00415934" w:rsidRPr="008A5865" w:rsidTr="00714BCF">
        <w:trPr>
          <w:jc w:val="center"/>
        </w:trPr>
        <w:tc>
          <w:tcPr>
            <w:tcW w:w="1109" w:type="dxa"/>
            <w:vAlign w:val="center"/>
          </w:tcPr>
          <w:p w:rsidR="00415934" w:rsidRPr="008A5865" w:rsidRDefault="00415934">
            <w:pPr>
              <w:spacing w:after="0"/>
              <w:jc w:val="center"/>
              <w:rPr>
                <w:rFonts w:ascii="Times New Roman" w:eastAsia="仿宋_GB2312" w:hAnsi="Times New Roman" w:cs="Times New Roman"/>
                <w:sz w:val="21"/>
                <w:szCs w:val="21"/>
              </w:rPr>
            </w:pPr>
            <w:r w:rsidRPr="008A5865">
              <w:rPr>
                <w:rFonts w:ascii="Times New Roman" w:eastAsia="仿宋_GB2312" w:hAnsi="Times New Roman" w:cs="Times New Roman"/>
                <w:sz w:val="21"/>
                <w:szCs w:val="21"/>
              </w:rPr>
              <w:t>排污口规范化设置</w:t>
            </w:r>
          </w:p>
        </w:tc>
        <w:tc>
          <w:tcPr>
            <w:tcW w:w="2399" w:type="dxa"/>
            <w:vAlign w:val="center"/>
          </w:tcPr>
          <w:p w:rsidR="00415934" w:rsidRPr="008A5865" w:rsidRDefault="00415934">
            <w:pPr>
              <w:spacing w:after="0"/>
              <w:jc w:val="center"/>
              <w:rPr>
                <w:rFonts w:ascii="Times New Roman" w:eastAsia="仿宋_GB2312" w:hAnsi="Times New Roman" w:cs="Times New Roman"/>
                <w:sz w:val="21"/>
                <w:szCs w:val="21"/>
              </w:rPr>
            </w:pPr>
            <w:r w:rsidRPr="008A5865">
              <w:rPr>
                <w:rFonts w:ascii="Times New Roman" w:eastAsia="仿宋_GB2312" w:hAnsi="Times New Roman" w:cs="Times New Roman" w:hint="eastAsia"/>
                <w:sz w:val="21"/>
                <w:szCs w:val="21"/>
              </w:rPr>
              <w:t>管网</w:t>
            </w:r>
            <w:r w:rsidRPr="008A5865">
              <w:rPr>
                <w:rFonts w:ascii="Times New Roman" w:eastAsia="仿宋_GB2312" w:hAnsi="Times New Roman" w:cs="Times New Roman"/>
                <w:sz w:val="21"/>
                <w:szCs w:val="21"/>
              </w:rPr>
              <w:t>建设</w:t>
            </w:r>
          </w:p>
        </w:tc>
        <w:tc>
          <w:tcPr>
            <w:tcW w:w="1664" w:type="dxa"/>
            <w:vAlign w:val="center"/>
          </w:tcPr>
          <w:p w:rsidR="00415934" w:rsidRPr="008A5865" w:rsidRDefault="008A5865">
            <w:pPr>
              <w:spacing w:after="0"/>
              <w:jc w:val="center"/>
              <w:rPr>
                <w:rFonts w:ascii="Times New Roman" w:eastAsia="仿宋_GB2312" w:hAnsi="Times New Roman" w:cs="Times New Roman"/>
                <w:sz w:val="21"/>
                <w:szCs w:val="21"/>
              </w:rPr>
            </w:pPr>
            <w:r w:rsidRPr="008A5865">
              <w:rPr>
                <w:rFonts w:ascii="Times New Roman" w:eastAsia="仿宋_GB2312" w:hAnsi="Times New Roman" w:cs="Times New Roman"/>
                <w:sz w:val="21"/>
                <w:szCs w:val="21"/>
              </w:rPr>
              <w:t>125</w:t>
            </w:r>
          </w:p>
        </w:tc>
        <w:tc>
          <w:tcPr>
            <w:tcW w:w="1568" w:type="dxa"/>
            <w:vAlign w:val="center"/>
          </w:tcPr>
          <w:p w:rsidR="00415934" w:rsidRPr="008A5865" w:rsidRDefault="008A5865">
            <w:pPr>
              <w:spacing w:after="0"/>
              <w:jc w:val="center"/>
              <w:rPr>
                <w:rFonts w:ascii="Times New Roman" w:eastAsia="仿宋_GB2312" w:hAnsi="Times New Roman" w:cs="Times New Roman"/>
                <w:sz w:val="21"/>
                <w:szCs w:val="21"/>
              </w:rPr>
            </w:pPr>
            <w:r w:rsidRPr="008A5865">
              <w:rPr>
                <w:rFonts w:ascii="Times New Roman" w:eastAsia="仿宋_GB2312" w:hAnsi="Times New Roman" w:cs="Times New Roman" w:hint="eastAsia"/>
                <w:sz w:val="21"/>
                <w:szCs w:val="21"/>
              </w:rPr>
              <w:t>3</w:t>
            </w:r>
            <w:r w:rsidRPr="008A5865">
              <w:rPr>
                <w:rFonts w:ascii="Times New Roman" w:eastAsia="仿宋_GB2312" w:hAnsi="Times New Roman" w:cs="Times New Roman"/>
                <w:sz w:val="21"/>
                <w:szCs w:val="21"/>
              </w:rPr>
              <w:t>50</w:t>
            </w:r>
          </w:p>
        </w:tc>
        <w:tc>
          <w:tcPr>
            <w:tcW w:w="2321" w:type="dxa"/>
            <w:vMerge/>
            <w:vAlign w:val="center"/>
          </w:tcPr>
          <w:p w:rsidR="00415934" w:rsidRPr="008A5865" w:rsidRDefault="00415934">
            <w:pPr>
              <w:spacing w:after="0"/>
              <w:jc w:val="center"/>
              <w:rPr>
                <w:rFonts w:ascii="Times New Roman" w:eastAsia="仿宋_GB2312" w:hAnsi="Times New Roman" w:cs="Times New Roman"/>
                <w:sz w:val="21"/>
                <w:szCs w:val="21"/>
              </w:rPr>
            </w:pPr>
          </w:p>
        </w:tc>
      </w:tr>
      <w:tr w:rsidR="00A95249" w:rsidRPr="008A5865" w:rsidTr="00714BCF">
        <w:trPr>
          <w:trHeight w:val="337"/>
          <w:jc w:val="center"/>
        </w:trPr>
        <w:tc>
          <w:tcPr>
            <w:tcW w:w="3508" w:type="dxa"/>
            <w:gridSpan w:val="2"/>
            <w:vAlign w:val="center"/>
          </w:tcPr>
          <w:p w:rsidR="00A95249" w:rsidRPr="008A5865" w:rsidRDefault="008B5542">
            <w:pPr>
              <w:spacing w:after="0"/>
              <w:jc w:val="center"/>
              <w:rPr>
                <w:rFonts w:ascii="Times New Roman" w:eastAsia="仿宋_GB2312" w:hAnsi="Times New Roman" w:cs="Times New Roman"/>
                <w:sz w:val="21"/>
                <w:szCs w:val="21"/>
              </w:rPr>
            </w:pPr>
            <w:r w:rsidRPr="008A5865">
              <w:rPr>
                <w:rFonts w:ascii="Times New Roman" w:eastAsia="仿宋_GB2312" w:hAnsi="Times New Roman" w:cs="Times New Roman"/>
                <w:sz w:val="21"/>
                <w:szCs w:val="21"/>
              </w:rPr>
              <w:t>总计</w:t>
            </w:r>
          </w:p>
        </w:tc>
        <w:tc>
          <w:tcPr>
            <w:tcW w:w="1664" w:type="dxa"/>
            <w:vAlign w:val="center"/>
          </w:tcPr>
          <w:p w:rsidR="00A95249" w:rsidRPr="008A5865" w:rsidRDefault="008A5865">
            <w:pPr>
              <w:spacing w:after="0"/>
              <w:jc w:val="center"/>
              <w:rPr>
                <w:rFonts w:ascii="Times New Roman" w:eastAsia="仿宋_GB2312" w:hAnsi="Times New Roman" w:cs="Times New Roman"/>
                <w:sz w:val="21"/>
                <w:szCs w:val="21"/>
              </w:rPr>
            </w:pPr>
            <w:r w:rsidRPr="008A5865">
              <w:rPr>
                <w:rFonts w:ascii="Times New Roman" w:eastAsia="仿宋_GB2312" w:hAnsi="Times New Roman" w:cs="Times New Roman"/>
                <w:sz w:val="21"/>
                <w:szCs w:val="21"/>
              </w:rPr>
              <w:t>695</w:t>
            </w:r>
          </w:p>
        </w:tc>
        <w:tc>
          <w:tcPr>
            <w:tcW w:w="1568" w:type="dxa"/>
            <w:vAlign w:val="center"/>
          </w:tcPr>
          <w:p w:rsidR="00A95249" w:rsidRPr="008A5865" w:rsidRDefault="008A5865">
            <w:pPr>
              <w:spacing w:after="0"/>
              <w:jc w:val="center"/>
              <w:rPr>
                <w:rFonts w:ascii="Times New Roman" w:eastAsia="仿宋_GB2312" w:hAnsi="Times New Roman" w:cs="Times New Roman"/>
                <w:sz w:val="21"/>
                <w:szCs w:val="21"/>
              </w:rPr>
            </w:pPr>
            <w:r w:rsidRPr="008A5865">
              <w:rPr>
                <w:rFonts w:ascii="Times New Roman" w:eastAsia="仿宋_GB2312" w:hAnsi="Times New Roman" w:cs="Times New Roman" w:hint="eastAsia"/>
                <w:sz w:val="21"/>
                <w:szCs w:val="21"/>
              </w:rPr>
              <w:t>3</w:t>
            </w:r>
            <w:r w:rsidRPr="008A5865">
              <w:rPr>
                <w:rFonts w:ascii="Times New Roman" w:eastAsia="仿宋_GB2312" w:hAnsi="Times New Roman" w:cs="Times New Roman"/>
                <w:sz w:val="21"/>
                <w:szCs w:val="21"/>
              </w:rPr>
              <w:t>260</w:t>
            </w:r>
          </w:p>
        </w:tc>
        <w:tc>
          <w:tcPr>
            <w:tcW w:w="2321" w:type="dxa"/>
            <w:vAlign w:val="center"/>
          </w:tcPr>
          <w:p w:rsidR="00A95249" w:rsidRPr="008A5865" w:rsidRDefault="008B5542">
            <w:pPr>
              <w:spacing w:after="0"/>
              <w:jc w:val="center"/>
              <w:rPr>
                <w:rFonts w:ascii="Times New Roman" w:eastAsia="仿宋_GB2312" w:hAnsi="Times New Roman" w:cs="Times New Roman"/>
                <w:sz w:val="21"/>
                <w:szCs w:val="21"/>
              </w:rPr>
            </w:pPr>
            <w:r w:rsidRPr="008A5865">
              <w:rPr>
                <w:rFonts w:ascii="Times New Roman" w:eastAsia="仿宋_GB2312" w:hAnsi="Times New Roman" w:cs="Times New Roman"/>
                <w:sz w:val="21"/>
                <w:szCs w:val="21"/>
              </w:rPr>
              <w:t>/</w:t>
            </w:r>
          </w:p>
        </w:tc>
      </w:tr>
    </w:tbl>
    <w:p w:rsidR="00A95249" w:rsidRPr="005C7405" w:rsidRDefault="00A95249">
      <w:pPr>
        <w:spacing w:after="0" w:line="360" w:lineRule="auto"/>
        <w:rPr>
          <w:rFonts w:ascii="Times New Roman" w:eastAsia="仿宋_GB2312" w:hAnsi="Times New Roman" w:cs="Times New Roman"/>
          <w:color w:val="FF0000"/>
          <w:sz w:val="21"/>
          <w:szCs w:val="21"/>
        </w:rPr>
      </w:pPr>
    </w:p>
    <w:p w:rsidR="00714BCF" w:rsidRDefault="00714BCF">
      <w:pPr>
        <w:tabs>
          <w:tab w:val="left" w:pos="604"/>
        </w:tabs>
        <w:spacing w:before="60" w:after="60"/>
        <w:jc w:val="center"/>
        <w:rPr>
          <w:rFonts w:ascii="Times New Roman" w:eastAsia="仿宋_GB2312" w:hAnsi="Times New Roman" w:cs="Times New Roman"/>
          <w:b/>
          <w:color w:val="000000" w:themeColor="text1"/>
          <w:sz w:val="24"/>
        </w:rPr>
      </w:pPr>
    </w:p>
    <w:p w:rsidR="00714BCF" w:rsidRDefault="00714BCF">
      <w:pPr>
        <w:tabs>
          <w:tab w:val="left" w:pos="604"/>
        </w:tabs>
        <w:spacing w:before="60" w:after="60"/>
        <w:jc w:val="center"/>
        <w:rPr>
          <w:rFonts w:ascii="Times New Roman" w:eastAsia="仿宋_GB2312" w:hAnsi="Times New Roman" w:cs="Times New Roman"/>
          <w:b/>
          <w:color w:val="000000" w:themeColor="text1"/>
          <w:sz w:val="24"/>
        </w:rPr>
      </w:pPr>
    </w:p>
    <w:p w:rsidR="00714BCF" w:rsidRDefault="00714BCF">
      <w:pPr>
        <w:tabs>
          <w:tab w:val="left" w:pos="604"/>
        </w:tabs>
        <w:spacing w:before="60" w:after="60"/>
        <w:jc w:val="center"/>
        <w:rPr>
          <w:rFonts w:ascii="Times New Roman" w:eastAsia="仿宋_GB2312" w:hAnsi="Times New Roman" w:cs="Times New Roman"/>
          <w:b/>
          <w:color w:val="000000" w:themeColor="text1"/>
          <w:sz w:val="24"/>
        </w:rPr>
      </w:pPr>
    </w:p>
    <w:p w:rsidR="008A5865" w:rsidRDefault="008A5865">
      <w:pPr>
        <w:tabs>
          <w:tab w:val="left" w:pos="604"/>
        </w:tabs>
        <w:spacing w:before="60" w:after="60"/>
        <w:jc w:val="center"/>
        <w:rPr>
          <w:rFonts w:ascii="Times New Roman" w:eastAsia="仿宋_GB2312" w:hAnsi="Times New Roman" w:cs="Times New Roman" w:hint="eastAsia"/>
          <w:b/>
          <w:color w:val="000000" w:themeColor="text1"/>
          <w:sz w:val="24"/>
        </w:rPr>
      </w:pPr>
    </w:p>
    <w:p w:rsidR="00714BCF" w:rsidRDefault="00714BCF">
      <w:pPr>
        <w:tabs>
          <w:tab w:val="left" w:pos="604"/>
        </w:tabs>
        <w:spacing w:before="60" w:after="60"/>
        <w:jc w:val="center"/>
        <w:rPr>
          <w:rFonts w:ascii="Times New Roman" w:eastAsia="仿宋_GB2312" w:hAnsi="Times New Roman" w:cs="Times New Roman"/>
          <w:b/>
          <w:color w:val="000000" w:themeColor="text1"/>
          <w:sz w:val="24"/>
        </w:rPr>
      </w:pPr>
    </w:p>
    <w:p w:rsidR="00714BCF" w:rsidRDefault="00714BCF">
      <w:pPr>
        <w:tabs>
          <w:tab w:val="left" w:pos="604"/>
        </w:tabs>
        <w:spacing w:before="60" w:after="60"/>
        <w:jc w:val="center"/>
        <w:rPr>
          <w:rFonts w:ascii="Times New Roman" w:eastAsia="仿宋_GB2312" w:hAnsi="Times New Roman" w:cs="Times New Roman"/>
          <w:b/>
          <w:color w:val="000000" w:themeColor="text1"/>
          <w:sz w:val="24"/>
        </w:rPr>
      </w:pPr>
    </w:p>
    <w:p w:rsidR="00714BCF" w:rsidRDefault="00714BCF">
      <w:pPr>
        <w:tabs>
          <w:tab w:val="left" w:pos="604"/>
        </w:tabs>
        <w:spacing w:before="60" w:after="60"/>
        <w:jc w:val="center"/>
        <w:rPr>
          <w:rFonts w:ascii="Times New Roman" w:eastAsia="仿宋_GB2312" w:hAnsi="Times New Roman" w:cs="Times New Roman"/>
          <w:b/>
          <w:color w:val="000000" w:themeColor="text1"/>
          <w:sz w:val="24"/>
        </w:rPr>
      </w:pPr>
    </w:p>
    <w:p w:rsidR="00714BCF" w:rsidRDefault="00714BCF">
      <w:pPr>
        <w:tabs>
          <w:tab w:val="left" w:pos="604"/>
        </w:tabs>
        <w:spacing w:before="60" w:after="60"/>
        <w:jc w:val="center"/>
        <w:rPr>
          <w:rFonts w:ascii="Times New Roman" w:eastAsia="仿宋_GB2312" w:hAnsi="Times New Roman" w:cs="Times New Roman"/>
          <w:b/>
          <w:color w:val="000000" w:themeColor="text1"/>
          <w:sz w:val="24"/>
        </w:rPr>
      </w:pPr>
    </w:p>
    <w:p w:rsidR="00714BCF" w:rsidRDefault="00714BCF">
      <w:pPr>
        <w:tabs>
          <w:tab w:val="left" w:pos="604"/>
        </w:tabs>
        <w:spacing w:before="60" w:after="60"/>
        <w:jc w:val="center"/>
        <w:rPr>
          <w:rFonts w:ascii="Times New Roman" w:eastAsia="仿宋_GB2312" w:hAnsi="Times New Roman" w:cs="Times New Roman"/>
          <w:b/>
          <w:color w:val="000000" w:themeColor="text1"/>
          <w:sz w:val="24"/>
        </w:rPr>
      </w:pPr>
    </w:p>
    <w:p w:rsidR="00A95249" w:rsidRPr="005C7405" w:rsidRDefault="008B5542">
      <w:pPr>
        <w:tabs>
          <w:tab w:val="left" w:pos="604"/>
        </w:tabs>
        <w:spacing w:before="60" w:after="60"/>
        <w:jc w:val="center"/>
        <w:rPr>
          <w:rFonts w:ascii="Times New Roman" w:eastAsia="仿宋_GB2312" w:hAnsi="Times New Roman" w:cs="Times New Roman"/>
          <w:b/>
          <w:color w:val="000000" w:themeColor="text1"/>
          <w:sz w:val="24"/>
        </w:rPr>
      </w:pPr>
      <w:r w:rsidRPr="005C7405">
        <w:rPr>
          <w:rFonts w:ascii="Times New Roman" w:eastAsia="仿宋_GB2312" w:hAnsi="Times New Roman" w:cs="Times New Roman"/>
          <w:b/>
          <w:color w:val="000000" w:themeColor="text1"/>
          <w:sz w:val="24"/>
        </w:rPr>
        <w:lastRenderedPageBreak/>
        <w:t>4.3</w:t>
      </w:r>
      <w:r w:rsidR="001C216D">
        <w:rPr>
          <w:rFonts w:ascii="Times New Roman" w:eastAsia="仿宋_GB2312" w:hAnsi="Times New Roman" w:cs="Times New Roman" w:hint="eastAsia"/>
          <w:b/>
          <w:color w:val="000000" w:themeColor="text1"/>
          <w:sz w:val="24"/>
        </w:rPr>
        <w:t>-</w:t>
      </w:r>
      <w:r w:rsidRPr="005C7405">
        <w:rPr>
          <w:rFonts w:ascii="Times New Roman" w:eastAsia="仿宋_GB2312" w:hAnsi="Times New Roman" w:cs="Times New Roman"/>
          <w:b/>
          <w:color w:val="000000" w:themeColor="text1"/>
          <w:sz w:val="24"/>
        </w:rPr>
        <w:t xml:space="preserve">2 </w:t>
      </w:r>
      <w:r w:rsidR="001C216D">
        <w:rPr>
          <w:rFonts w:ascii="Times New Roman" w:eastAsia="仿宋_GB2312" w:hAnsi="Times New Roman" w:cs="Times New Roman"/>
          <w:b/>
          <w:color w:val="000000" w:themeColor="text1"/>
          <w:sz w:val="24"/>
        </w:rPr>
        <w:t xml:space="preserve">  </w:t>
      </w:r>
      <w:r w:rsidRPr="005C7405">
        <w:rPr>
          <w:rFonts w:ascii="Times New Roman" w:eastAsia="仿宋_GB2312" w:hAnsi="Times New Roman" w:cs="Times New Roman"/>
          <w:b/>
          <w:color w:val="000000" w:themeColor="text1"/>
          <w:sz w:val="24"/>
        </w:rPr>
        <w:t>“</w:t>
      </w:r>
      <w:r w:rsidRPr="005C7405">
        <w:rPr>
          <w:rFonts w:ascii="Times New Roman" w:eastAsia="仿宋_GB2312" w:hAnsi="Times New Roman" w:cs="Times New Roman"/>
          <w:b/>
          <w:color w:val="000000" w:themeColor="text1"/>
          <w:sz w:val="24"/>
        </w:rPr>
        <w:t>三同时</w:t>
      </w:r>
      <w:r w:rsidRPr="005C7405">
        <w:rPr>
          <w:rFonts w:ascii="Times New Roman" w:eastAsia="仿宋_GB2312" w:hAnsi="Times New Roman" w:cs="Times New Roman"/>
          <w:b/>
          <w:color w:val="000000" w:themeColor="text1"/>
          <w:sz w:val="24"/>
        </w:rPr>
        <w:t>”</w:t>
      </w:r>
      <w:r w:rsidRPr="005C7405">
        <w:rPr>
          <w:rFonts w:ascii="Times New Roman" w:eastAsia="仿宋_GB2312" w:hAnsi="Times New Roman" w:cs="Times New Roman"/>
          <w:b/>
          <w:color w:val="000000" w:themeColor="text1"/>
          <w:sz w:val="24"/>
        </w:rPr>
        <w:t>落实情况一览表</w:t>
      </w:r>
    </w:p>
    <w:tbl>
      <w:tblPr>
        <w:tblW w:w="9024"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552"/>
        <w:gridCol w:w="859"/>
        <w:gridCol w:w="1351"/>
        <w:gridCol w:w="2513"/>
        <w:gridCol w:w="2454"/>
        <w:gridCol w:w="1295"/>
      </w:tblGrid>
      <w:tr w:rsidR="00A95249" w:rsidRPr="005C7405" w:rsidTr="00714BCF">
        <w:trPr>
          <w:trHeight w:val="20"/>
          <w:jc w:val="center"/>
        </w:trPr>
        <w:tc>
          <w:tcPr>
            <w:tcW w:w="552" w:type="dxa"/>
            <w:shd w:val="clear" w:color="auto" w:fill="auto"/>
            <w:vAlign w:val="center"/>
          </w:tcPr>
          <w:p w:rsidR="00A95249" w:rsidRPr="005C7405" w:rsidRDefault="008B5542">
            <w:pPr>
              <w:spacing w:after="0"/>
              <w:jc w:val="center"/>
              <w:rPr>
                <w:rFonts w:ascii="Times New Roman" w:eastAsia="仿宋_GB2312" w:hAnsi="Times New Roman" w:cs="Times New Roman"/>
                <w:b/>
                <w:color w:val="000000" w:themeColor="text1"/>
                <w:sz w:val="21"/>
                <w:szCs w:val="21"/>
              </w:rPr>
            </w:pPr>
            <w:r w:rsidRPr="005C7405">
              <w:rPr>
                <w:rFonts w:ascii="Times New Roman" w:eastAsia="仿宋_GB2312" w:hAnsi="Times New Roman" w:cs="Times New Roman"/>
                <w:b/>
                <w:color w:val="000000" w:themeColor="text1"/>
                <w:sz w:val="21"/>
                <w:szCs w:val="21"/>
              </w:rPr>
              <w:t>类别</w:t>
            </w:r>
          </w:p>
        </w:tc>
        <w:tc>
          <w:tcPr>
            <w:tcW w:w="859" w:type="dxa"/>
            <w:shd w:val="clear" w:color="auto" w:fill="auto"/>
            <w:vAlign w:val="center"/>
          </w:tcPr>
          <w:p w:rsidR="00A95249" w:rsidRPr="005C7405" w:rsidRDefault="008B5542">
            <w:pPr>
              <w:spacing w:after="0"/>
              <w:jc w:val="center"/>
              <w:rPr>
                <w:rFonts w:ascii="Times New Roman" w:eastAsia="仿宋_GB2312" w:hAnsi="Times New Roman" w:cs="Times New Roman"/>
                <w:b/>
                <w:color w:val="000000" w:themeColor="text1"/>
                <w:sz w:val="21"/>
                <w:szCs w:val="21"/>
              </w:rPr>
            </w:pPr>
            <w:r w:rsidRPr="005C7405">
              <w:rPr>
                <w:rFonts w:ascii="Times New Roman" w:eastAsia="仿宋_GB2312" w:hAnsi="Times New Roman" w:cs="Times New Roman"/>
                <w:b/>
                <w:color w:val="000000" w:themeColor="text1"/>
                <w:sz w:val="21"/>
                <w:szCs w:val="21"/>
              </w:rPr>
              <w:t>污染源</w:t>
            </w:r>
          </w:p>
        </w:tc>
        <w:tc>
          <w:tcPr>
            <w:tcW w:w="1351" w:type="dxa"/>
            <w:shd w:val="clear" w:color="auto" w:fill="auto"/>
            <w:vAlign w:val="center"/>
          </w:tcPr>
          <w:p w:rsidR="00A95249" w:rsidRPr="005C7405" w:rsidRDefault="008B5542">
            <w:pPr>
              <w:spacing w:after="0"/>
              <w:jc w:val="center"/>
              <w:rPr>
                <w:rFonts w:ascii="Times New Roman" w:eastAsia="仿宋_GB2312" w:hAnsi="Times New Roman" w:cs="Times New Roman"/>
                <w:b/>
                <w:color w:val="000000" w:themeColor="text1"/>
                <w:sz w:val="21"/>
                <w:szCs w:val="21"/>
              </w:rPr>
            </w:pPr>
            <w:r w:rsidRPr="005C7405">
              <w:rPr>
                <w:rFonts w:ascii="Times New Roman" w:eastAsia="仿宋_GB2312" w:hAnsi="Times New Roman" w:cs="Times New Roman"/>
                <w:b/>
                <w:color w:val="000000" w:themeColor="text1"/>
                <w:sz w:val="21"/>
                <w:szCs w:val="21"/>
              </w:rPr>
              <w:t>污染物</w:t>
            </w:r>
          </w:p>
        </w:tc>
        <w:tc>
          <w:tcPr>
            <w:tcW w:w="2513" w:type="dxa"/>
            <w:shd w:val="clear" w:color="auto" w:fill="auto"/>
            <w:vAlign w:val="center"/>
          </w:tcPr>
          <w:p w:rsidR="00A95249" w:rsidRPr="005C7405" w:rsidRDefault="008B5542">
            <w:pPr>
              <w:spacing w:after="0"/>
              <w:jc w:val="center"/>
              <w:rPr>
                <w:rFonts w:ascii="Times New Roman" w:eastAsia="仿宋_GB2312" w:hAnsi="Times New Roman" w:cs="Times New Roman"/>
                <w:b/>
                <w:color w:val="000000" w:themeColor="text1"/>
                <w:sz w:val="21"/>
                <w:szCs w:val="21"/>
              </w:rPr>
            </w:pPr>
            <w:r w:rsidRPr="005C7405">
              <w:rPr>
                <w:rFonts w:ascii="Times New Roman" w:eastAsia="仿宋_GB2312" w:hAnsi="Times New Roman" w:cs="Times New Roman"/>
                <w:b/>
                <w:color w:val="000000" w:themeColor="text1"/>
                <w:sz w:val="21"/>
                <w:szCs w:val="21"/>
              </w:rPr>
              <w:t>环评及批复要求</w:t>
            </w:r>
          </w:p>
        </w:tc>
        <w:tc>
          <w:tcPr>
            <w:tcW w:w="2454" w:type="dxa"/>
            <w:shd w:val="clear" w:color="auto" w:fill="auto"/>
            <w:vAlign w:val="center"/>
          </w:tcPr>
          <w:p w:rsidR="00A95249" w:rsidRPr="005C7405" w:rsidRDefault="008B5542">
            <w:pPr>
              <w:spacing w:after="0"/>
              <w:jc w:val="center"/>
              <w:rPr>
                <w:rFonts w:ascii="Times New Roman" w:eastAsia="仿宋_GB2312" w:hAnsi="Times New Roman" w:cs="Times New Roman"/>
                <w:b/>
                <w:color w:val="000000" w:themeColor="text1"/>
                <w:sz w:val="21"/>
                <w:szCs w:val="21"/>
              </w:rPr>
            </w:pPr>
            <w:r w:rsidRPr="005C7405">
              <w:rPr>
                <w:rFonts w:ascii="Times New Roman" w:eastAsia="仿宋_GB2312" w:hAnsi="Times New Roman" w:cs="Times New Roman"/>
                <w:b/>
                <w:color w:val="000000" w:themeColor="text1"/>
                <w:sz w:val="21"/>
                <w:szCs w:val="21"/>
              </w:rPr>
              <w:t>实际建设情况</w:t>
            </w:r>
          </w:p>
        </w:tc>
        <w:tc>
          <w:tcPr>
            <w:tcW w:w="1295" w:type="dxa"/>
            <w:shd w:val="clear" w:color="auto" w:fill="auto"/>
            <w:vAlign w:val="center"/>
          </w:tcPr>
          <w:p w:rsidR="00A95249" w:rsidRPr="005C7405" w:rsidRDefault="008B5542">
            <w:pPr>
              <w:spacing w:after="0"/>
              <w:jc w:val="center"/>
              <w:rPr>
                <w:rFonts w:ascii="Times New Roman" w:eastAsia="仿宋_GB2312" w:hAnsi="Times New Roman" w:cs="Times New Roman"/>
                <w:b/>
                <w:color w:val="000000" w:themeColor="text1"/>
                <w:sz w:val="21"/>
                <w:szCs w:val="21"/>
              </w:rPr>
            </w:pPr>
            <w:r w:rsidRPr="005C7405">
              <w:rPr>
                <w:rFonts w:ascii="Times New Roman" w:eastAsia="仿宋_GB2312" w:hAnsi="Times New Roman" w:cs="Times New Roman"/>
                <w:b/>
                <w:color w:val="000000" w:themeColor="text1"/>
                <w:sz w:val="21"/>
                <w:szCs w:val="21"/>
              </w:rPr>
              <w:t>备注</w:t>
            </w:r>
          </w:p>
        </w:tc>
      </w:tr>
      <w:tr w:rsidR="001C216D" w:rsidRPr="005C7405" w:rsidTr="00714BCF">
        <w:trPr>
          <w:trHeight w:val="20"/>
          <w:jc w:val="center"/>
        </w:trPr>
        <w:tc>
          <w:tcPr>
            <w:tcW w:w="552" w:type="dxa"/>
            <w:vMerge w:val="restart"/>
            <w:shd w:val="clear" w:color="auto" w:fill="auto"/>
            <w:vAlign w:val="center"/>
          </w:tcPr>
          <w:p w:rsidR="001C216D" w:rsidRPr="005C7405" w:rsidRDefault="001C216D">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color w:val="000000" w:themeColor="text1"/>
                <w:sz w:val="21"/>
                <w:szCs w:val="21"/>
              </w:rPr>
              <w:t>废气</w:t>
            </w:r>
          </w:p>
        </w:tc>
        <w:tc>
          <w:tcPr>
            <w:tcW w:w="859" w:type="dxa"/>
            <w:shd w:val="clear" w:color="auto" w:fill="auto"/>
            <w:vAlign w:val="center"/>
          </w:tcPr>
          <w:p w:rsidR="001C216D" w:rsidRPr="005C7405" w:rsidRDefault="001C216D">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hint="eastAsia"/>
                <w:color w:val="000000" w:themeColor="text1"/>
                <w:sz w:val="21"/>
                <w:szCs w:val="21"/>
              </w:rPr>
              <w:t>油烟</w:t>
            </w:r>
          </w:p>
        </w:tc>
        <w:tc>
          <w:tcPr>
            <w:tcW w:w="1351" w:type="dxa"/>
            <w:shd w:val="clear" w:color="auto" w:fill="auto"/>
            <w:vAlign w:val="center"/>
          </w:tcPr>
          <w:p w:rsidR="001C216D" w:rsidRPr="005C7405" w:rsidRDefault="001C216D">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hint="eastAsia"/>
                <w:color w:val="000000" w:themeColor="text1"/>
                <w:sz w:val="21"/>
                <w:szCs w:val="21"/>
              </w:rPr>
              <w:t>油烟</w:t>
            </w:r>
          </w:p>
        </w:tc>
        <w:tc>
          <w:tcPr>
            <w:tcW w:w="2513" w:type="dxa"/>
            <w:shd w:val="clear" w:color="auto" w:fill="auto"/>
            <w:vAlign w:val="center"/>
          </w:tcPr>
          <w:p w:rsidR="001C216D" w:rsidRPr="005C7405" w:rsidRDefault="001C216D">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hint="eastAsia"/>
                <w:color w:val="000000" w:themeColor="text1"/>
                <w:sz w:val="21"/>
                <w:szCs w:val="21"/>
              </w:rPr>
              <w:t>烟道</w:t>
            </w:r>
          </w:p>
        </w:tc>
        <w:tc>
          <w:tcPr>
            <w:tcW w:w="2454" w:type="dxa"/>
            <w:shd w:val="clear" w:color="auto" w:fill="auto"/>
            <w:vAlign w:val="center"/>
          </w:tcPr>
          <w:p w:rsidR="001C216D" w:rsidRPr="005C7405" w:rsidRDefault="001C216D">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hint="eastAsia"/>
                <w:color w:val="000000" w:themeColor="text1"/>
                <w:sz w:val="21"/>
                <w:szCs w:val="21"/>
              </w:rPr>
              <w:t>烟道</w:t>
            </w:r>
          </w:p>
        </w:tc>
        <w:tc>
          <w:tcPr>
            <w:tcW w:w="1295" w:type="dxa"/>
            <w:shd w:val="clear" w:color="auto" w:fill="auto"/>
            <w:vAlign w:val="center"/>
          </w:tcPr>
          <w:p w:rsidR="001C216D" w:rsidRPr="005C7405" w:rsidRDefault="001C216D">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color w:val="000000" w:themeColor="text1"/>
                <w:sz w:val="21"/>
                <w:szCs w:val="21"/>
              </w:rPr>
              <w:t>已落实</w:t>
            </w:r>
          </w:p>
        </w:tc>
      </w:tr>
      <w:tr w:rsidR="001C216D" w:rsidRPr="005C7405" w:rsidTr="00714BCF">
        <w:trPr>
          <w:trHeight w:val="20"/>
          <w:jc w:val="center"/>
        </w:trPr>
        <w:tc>
          <w:tcPr>
            <w:tcW w:w="552" w:type="dxa"/>
            <w:vMerge/>
            <w:shd w:val="clear" w:color="auto" w:fill="auto"/>
            <w:vAlign w:val="center"/>
          </w:tcPr>
          <w:p w:rsidR="001C216D" w:rsidRPr="005C7405" w:rsidRDefault="001C216D">
            <w:pPr>
              <w:spacing w:after="0"/>
              <w:jc w:val="center"/>
              <w:rPr>
                <w:rFonts w:ascii="Times New Roman" w:eastAsia="仿宋_GB2312" w:hAnsi="Times New Roman" w:cs="Times New Roman"/>
                <w:color w:val="000000" w:themeColor="text1"/>
                <w:sz w:val="21"/>
                <w:szCs w:val="21"/>
              </w:rPr>
            </w:pPr>
          </w:p>
        </w:tc>
        <w:tc>
          <w:tcPr>
            <w:tcW w:w="859" w:type="dxa"/>
            <w:shd w:val="clear" w:color="auto" w:fill="auto"/>
            <w:vAlign w:val="center"/>
          </w:tcPr>
          <w:p w:rsidR="001C216D" w:rsidRPr="005C7405" w:rsidRDefault="001C216D">
            <w:pPr>
              <w:spacing w:after="0"/>
              <w:jc w:val="center"/>
              <w:rPr>
                <w:rFonts w:ascii="Times New Roman" w:eastAsia="仿宋_GB2312" w:hAnsi="Times New Roman" w:cs="Times New Roman" w:hint="eastAsia"/>
                <w:color w:val="000000" w:themeColor="text1"/>
                <w:sz w:val="21"/>
                <w:szCs w:val="21"/>
              </w:rPr>
            </w:pPr>
            <w:r>
              <w:rPr>
                <w:rFonts w:ascii="Times New Roman" w:eastAsia="仿宋_GB2312" w:hAnsi="Times New Roman" w:cs="Times New Roman" w:hint="eastAsia"/>
                <w:color w:val="000000" w:themeColor="text1"/>
                <w:sz w:val="21"/>
                <w:szCs w:val="21"/>
              </w:rPr>
              <w:t>车库排风</w:t>
            </w:r>
          </w:p>
        </w:tc>
        <w:tc>
          <w:tcPr>
            <w:tcW w:w="1351" w:type="dxa"/>
            <w:shd w:val="clear" w:color="auto" w:fill="auto"/>
            <w:vAlign w:val="center"/>
          </w:tcPr>
          <w:p w:rsidR="001C216D" w:rsidRPr="005C7405" w:rsidRDefault="001C216D">
            <w:pPr>
              <w:spacing w:after="0"/>
              <w:jc w:val="center"/>
              <w:rPr>
                <w:rFonts w:ascii="Times New Roman" w:eastAsia="仿宋_GB2312" w:hAnsi="Times New Roman" w:cs="Times New Roman" w:hint="eastAsia"/>
                <w:color w:val="000000" w:themeColor="text1"/>
                <w:sz w:val="21"/>
                <w:szCs w:val="21"/>
              </w:rPr>
            </w:pPr>
            <w:r>
              <w:rPr>
                <w:rFonts w:ascii="Times New Roman" w:eastAsia="仿宋_GB2312" w:hAnsi="Times New Roman" w:cs="Times New Roman" w:hint="eastAsia"/>
                <w:color w:val="000000" w:themeColor="text1"/>
                <w:sz w:val="21"/>
                <w:szCs w:val="21"/>
              </w:rPr>
              <w:t>C</w:t>
            </w:r>
            <w:r>
              <w:rPr>
                <w:rFonts w:ascii="Times New Roman" w:eastAsia="仿宋_GB2312" w:hAnsi="Times New Roman" w:cs="Times New Roman"/>
                <w:color w:val="000000" w:themeColor="text1"/>
                <w:sz w:val="21"/>
                <w:szCs w:val="21"/>
              </w:rPr>
              <w:t>O</w:t>
            </w:r>
            <w:r>
              <w:rPr>
                <w:rFonts w:ascii="Times New Roman" w:eastAsia="仿宋_GB2312" w:hAnsi="Times New Roman" w:cs="Times New Roman" w:hint="eastAsia"/>
                <w:color w:val="000000" w:themeColor="text1"/>
                <w:sz w:val="21"/>
                <w:szCs w:val="21"/>
              </w:rPr>
              <w:t>、</w:t>
            </w:r>
            <w:r>
              <w:rPr>
                <w:rFonts w:ascii="Times New Roman" w:eastAsia="仿宋_GB2312" w:hAnsi="Times New Roman" w:cs="Times New Roman" w:hint="eastAsia"/>
                <w:color w:val="000000" w:themeColor="text1"/>
                <w:sz w:val="21"/>
                <w:szCs w:val="21"/>
              </w:rPr>
              <w:t>N</w:t>
            </w:r>
            <w:r>
              <w:rPr>
                <w:rFonts w:ascii="Times New Roman" w:eastAsia="仿宋_GB2312" w:hAnsi="Times New Roman" w:cs="Times New Roman"/>
                <w:color w:val="000000" w:themeColor="text1"/>
                <w:sz w:val="21"/>
                <w:szCs w:val="21"/>
              </w:rPr>
              <w:t>O</w:t>
            </w:r>
            <w:r w:rsidRPr="001C216D">
              <w:rPr>
                <w:rFonts w:ascii="Times New Roman" w:eastAsia="仿宋_GB2312" w:hAnsi="Times New Roman" w:cs="Times New Roman"/>
                <w:color w:val="000000" w:themeColor="text1"/>
                <w:sz w:val="21"/>
                <w:szCs w:val="21"/>
                <w:vertAlign w:val="subscript"/>
              </w:rPr>
              <w:t>X</w:t>
            </w:r>
          </w:p>
        </w:tc>
        <w:tc>
          <w:tcPr>
            <w:tcW w:w="2513" w:type="dxa"/>
            <w:shd w:val="clear" w:color="auto" w:fill="auto"/>
            <w:vAlign w:val="center"/>
          </w:tcPr>
          <w:p w:rsidR="001C216D" w:rsidRPr="005C7405" w:rsidRDefault="001C216D">
            <w:pPr>
              <w:spacing w:after="0"/>
              <w:jc w:val="center"/>
              <w:rPr>
                <w:rFonts w:ascii="Times New Roman" w:eastAsia="仿宋_GB2312" w:hAnsi="Times New Roman" w:cs="Times New Roman" w:hint="eastAsia"/>
                <w:color w:val="000000" w:themeColor="text1"/>
                <w:sz w:val="21"/>
                <w:szCs w:val="21"/>
              </w:rPr>
            </w:pPr>
            <w:r>
              <w:rPr>
                <w:rFonts w:ascii="Times New Roman" w:eastAsia="仿宋_GB2312" w:hAnsi="Times New Roman" w:cs="Times New Roman" w:hint="eastAsia"/>
                <w:color w:val="000000" w:themeColor="text1"/>
                <w:sz w:val="21"/>
                <w:szCs w:val="21"/>
              </w:rPr>
              <w:t>机械排风</w:t>
            </w:r>
          </w:p>
        </w:tc>
        <w:tc>
          <w:tcPr>
            <w:tcW w:w="2454" w:type="dxa"/>
            <w:shd w:val="clear" w:color="auto" w:fill="auto"/>
            <w:vAlign w:val="center"/>
          </w:tcPr>
          <w:p w:rsidR="001C216D" w:rsidRPr="005C7405" w:rsidRDefault="001C216D">
            <w:pPr>
              <w:spacing w:after="0"/>
              <w:jc w:val="center"/>
              <w:rPr>
                <w:rFonts w:ascii="Times New Roman" w:eastAsia="仿宋_GB2312" w:hAnsi="Times New Roman" w:cs="Times New Roman" w:hint="eastAsia"/>
                <w:color w:val="000000" w:themeColor="text1"/>
                <w:sz w:val="21"/>
                <w:szCs w:val="21"/>
              </w:rPr>
            </w:pPr>
            <w:r>
              <w:rPr>
                <w:rFonts w:ascii="Times New Roman" w:eastAsia="仿宋_GB2312" w:hAnsi="Times New Roman" w:cs="Times New Roman" w:hint="eastAsia"/>
                <w:color w:val="000000" w:themeColor="text1"/>
                <w:sz w:val="21"/>
                <w:szCs w:val="21"/>
              </w:rPr>
              <w:t>机械排风</w:t>
            </w:r>
          </w:p>
        </w:tc>
        <w:tc>
          <w:tcPr>
            <w:tcW w:w="1295" w:type="dxa"/>
            <w:shd w:val="clear" w:color="auto" w:fill="auto"/>
            <w:vAlign w:val="center"/>
          </w:tcPr>
          <w:p w:rsidR="001C216D" w:rsidRPr="005C7405" w:rsidRDefault="001C216D">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color w:val="000000" w:themeColor="text1"/>
                <w:sz w:val="21"/>
                <w:szCs w:val="21"/>
              </w:rPr>
              <w:t>已落实</w:t>
            </w:r>
          </w:p>
        </w:tc>
      </w:tr>
      <w:tr w:rsidR="00A95249" w:rsidRPr="005C7405" w:rsidTr="00714BCF">
        <w:trPr>
          <w:trHeight w:val="20"/>
          <w:jc w:val="center"/>
        </w:trPr>
        <w:tc>
          <w:tcPr>
            <w:tcW w:w="552" w:type="dxa"/>
            <w:vMerge w:val="restart"/>
            <w:shd w:val="clear" w:color="auto" w:fill="auto"/>
            <w:vAlign w:val="center"/>
          </w:tcPr>
          <w:p w:rsidR="00A95249" w:rsidRPr="005C7405" w:rsidRDefault="008B5542">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color w:val="000000" w:themeColor="text1"/>
                <w:sz w:val="21"/>
                <w:szCs w:val="21"/>
              </w:rPr>
              <w:t>废水</w:t>
            </w:r>
          </w:p>
        </w:tc>
        <w:tc>
          <w:tcPr>
            <w:tcW w:w="859" w:type="dxa"/>
            <w:shd w:val="clear" w:color="auto" w:fill="auto"/>
            <w:vAlign w:val="center"/>
          </w:tcPr>
          <w:p w:rsidR="00A95249" w:rsidRPr="005C7405" w:rsidRDefault="008B5542">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color w:val="000000" w:themeColor="text1"/>
                <w:sz w:val="21"/>
                <w:szCs w:val="21"/>
              </w:rPr>
              <w:t>生活</w:t>
            </w:r>
          </w:p>
          <w:p w:rsidR="00A95249" w:rsidRPr="005C7405" w:rsidRDefault="008B5542">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color w:val="000000" w:themeColor="text1"/>
                <w:sz w:val="21"/>
                <w:szCs w:val="21"/>
              </w:rPr>
              <w:t>污水</w:t>
            </w:r>
          </w:p>
        </w:tc>
        <w:tc>
          <w:tcPr>
            <w:tcW w:w="1351" w:type="dxa"/>
            <w:shd w:val="clear" w:color="auto" w:fill="auto"/>
            <w:vAlign w:val="center"/>
          </w:tcPr>
          <w:p w:rsidR="00A95249" w:rsidRPr="005C7405" w:rsidRDefault="008B5542">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color w:val="000000" w:themeColor="text1"/>
                <w:sz w:val="21"/>
                <w:szCs w:val="21"/>
              </w:rPr>
              <w:t>COD</w:t>
            </w:r>
            <w:r w:rsidRPr="005C7405">
              <w:rPr>
                <w:rFonts w:ascii="Times New Roman" w:eastAsia="仿宋_GB2312" w:hAnsi="Times New Roman" w:cs="Times New Roman"/>
                <w:color w:val="000000" w:themeColor="text1"/>
                <w:sz w:val="21"/>
                <w:szCs w:val="21"/>
              </w:rPr>
              <w:t>、</w:t>
            </w:r>
            <w:r w:rsidRPr="005C7405">
              <w:rPr>
                <w:rFonts w:ascii="Times New Roman" w:eastAsia="仿宋_GB2312" w:hAnsi="Times New Roman" w:cs="Times New Roman"/>
                <w:color w:val="000000" w:themeColor="text1"/>
                <w:sz w:val="21"/>
                <w:szCs w:val="21"/>
              </w:rPr>
              <w:t>SS</w:t>
            </w:r>
            <w:r w:rsidRPr="005C7405">
              <w:rPr>
                <w:rFonts w:ascii="Times New Roman" w:eastAsia="仿宋_GB2312" w:hAnsi="Times New Roman" w:cs="Times New Roman"/>
                <w:color w:val="000000" w:themeColor="text1"/>
                <w:sz w:val="21"/>
                <w:szCs w:val="21"/>
              </w:rPr>
              <w:t>、氨氮、总磷、动植物油</w:t>
            </w:r>
          </w:p>
        </w:tc>
        <w:tc>
          <w:tcPr>
            <w:tcW w:w="2513" w:type="dxa"/>
            <w:shd w:val="clear" w:color="auto" w:fill="auto"/>
            <w:vAlign w:val="center"/>
          </w:tcPr>
          <w:p w:rsidR="00A95249" w:rsidRPr="005C7405" w:rsidRDefault="008B5542">
            <w:pPr>
              <w:spacing w:after="0"/>
              <w:jc w:val="center"/>
              <w:rPr>
                <w:rFonts w:ascii="Times New Roman" w:eastAsia="仿宋_GB2312" w:hAnsi="Times New Roman" w:cs="Times New Roman" w:hint="eastAsia"/>
                <w:color w:val="000000" w:themeColor="text1"/>
                <w:sz w:val="21"/>
                <w:szCs w:val="21"/>
              </w:rPr>
            </w:pPr>
            <w:r w:rsidRPr="005C7405">
              <w:rPr>
                <w:rFonts w:ascii="Times New Roman" w:eastAsia="仿宋_GB2312" w:hAnsi="Times New Roman" w:cs="Times New Roman"/>
                <w:color w:val="000000" w:themeColor="text1"/>
                <w:sz w:val="21"/>
                <w:szCs w:val="21"/>
              </w:rPr>
              <w:t>化粪池</w:t>
            </w:r>
            <w:r w:rsidR="001C216D">
              <w:rPr>
                <w:rFonts w:ascii="Times New Roman" w:eastAsia="仿宋_GB2312" w:hAnsi="Times New Roman" w:cs="Times New Roman" w:hint="eastAsia"/>
                <w:color w:val="000000" w:themeColor="text1"/>
                <w:sz w:val="21"/>
                <w:szCs w:val="21"/>
              </w:rPr>
              <w:t>预处理后接管</w:t>
            </w:r>
          </w:p>
        </w:tc>
        <w:tc>
          <w:tcPr>
            <w:tcW w:w="2454" w:type="dxa"/>
            <w:shd w:val="clear" w:color="auto" w:fill="auto"/>
            <w:vAlign w:val="center"/>
          </w:tcPr>
          <w:p w:rsidR="00A95249" w:rsidRPr="005C7405" w:rsidRDefault="001C216D">
            <w:pPr>
              <w:spacing w:after="0"/>
              <w:jc w:val="center"/>
              <w:rPr>
                <w:rFonts w:ascii="Times New Roman" w:eastAsia="仿宋_GB2312" w:hAnsi="Times New Roman" w:cs="Times New Roman" w:hint="eastAsia"/>
                <w:color w:val="000000" w:themeColor="text1"/>
                <w:sz w:val="21"/>
                <w:szCs w:val="21"/>
              </w:rPr>
            </w:pPr>
            <w:r w:rsidRPr="005C7405">
              <w:rPr>
                <w:rFonts w:ascii="Times New Roman" w:eastAsia="仿宋_GB2312" w:hAnsi="Times New Roman" w:cs="Times New Roman"/>
                <w:color w:val="000000" w:themeColor="text1"/>
                <w:sz w:val="21"/>
                <w:szCs w:val="21"/>
              </w:rPr>
              <w:t>化粪池</w:t>
            </w:r>
            <w:r>
              <w:rPr>
                <w:rFonts w:ascii="Times New Roman" w:eastAsia="仿宋_GB2312" w:hAnsi="Times New Roman" w:cs="Times New Roman" w:hint="eastAsia"/>
                <w:color w:val="000000" w:themeColor="text1"/>
                <w:sz w:val="21"/>
                <w:szCs w:val="21"/>
              </w:rPr>
              <w:t>预处理后接管</w:t>
            </w:r>
          </w:p>
        </w:tc>
        <w:tc>
          <w:tcPr>
            <w:tcW w:w="1295" w:type="dxa"/>
            <w:shd w:val="clear" w:color="auto" w:fill="auto"/>
            <w:vAlign w:val="center"/>
          </w:tcPr>
          <w:p w:rsidR="00A95249" w:rsidRPr="005C7405" w:rsidRDefault="008B5542">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color w:val="000000" w:themeColor="text1"/>
                <w:sz w:val="21"/>
                <w:szCs w:val="21"/>
              </w:rPr>
              <w:t>已落实</w:t>
            </w:r>
          </w:p>
        </w:tc>
      </w:tr>
      <w:tr w:rsidR="00A95249" w:rsidRPr="005C7405" w:rsidTr="00714BCF">
        <w:trPr>
          <w:trHeight w:val="90"/>
          <w:jc w:val="center"/>
        </w:trPr>
        <w:tc>
          <w:tcPr>
            <w:tcW w:w="552" w:type="dxa"/>
            <w:vMerge/>
            <w:shd w:val="clear" w:color="auto" w:fill="auto"/>
            <w:vAlign w:val="center"/>
          </w:tcPr>
          <w:p w:rsidR="00A95249" w:rsidRPr="005C7405" w:rsidRDefault="00A95249">
            <w:pPr>
              <w:spacing w:after="0"/>
              <w:jc w:val="center"/>
              <w:rPr>
                <w:rFonts w:ascii="Times New Roman" w:eastAsia="仿宋_GB2312" w:hAnsi="Times New Roman" w:cs="Times New Roman"/>
                <w:color w:val="FF0000"/>
                <w:sz w:val="21"/>
                <w:szCs w:val="21"/>
              </w:rPr>
            </w:pPr>
          </w:p>
        </w:tc>
        <w:tc>
          <w:tcPr>
            <w:tcW w:w="859" w:type="dxa"/>
            <w:shd w:val="clear" w:color="auto" w:fill="auto"/>
            <w:vAlign w:val="center"/>
          </w:tcPr>
          <w:p w:rsidR="00A95249" w:rsidRPr="005C7405" w:rsidRDefault="008B5542">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color w:val="000000" w:themeColor="text1"/>
                <w:sz w:val="21"/>
                <w:szCs w:val="21"/>
              </w:rPr>
              <w:t>阳台</w:t>
            </w:r>
          </w:p>
        </w:tc>
        <w:tc>
          <w:tcPr>
            <w:tcW w:w="1351" w:type="dxa"/>
            <w:shd w:val="clear" w:color="auto" w:fill="auto"/>
            <w:vAlign w:val="center"/>
          </w:tcPr>
          <w:p w:rsidR="00A95249" w:rsidRPr="005C7405" w:rsidRDefault="008B5542">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color w:val="000000" w:themeColor="text1"/>
                <w:sz w:val="21"/>
                <w:szCs w:val="21"/>
              </w:rPr>
              <w:t>COD</w:t>
            </w:r>
            <w:r w:rsidRPr="005C7405">
              <w:rPr>
                <w:rFonts w:ascii="Times New Roman" w:eastAsia="仿宋_GB2312" w:hAnsi="Times New Roman" w:cs="Times New Roman"/>
                <w:color w:val="000000" w:themeColor="text1"/>
                <w:sz w:val="21"/>
                <w:szCs w:val="21"/>
              </w:rPr>
              <w:t>、</w:t>
            </w:r>
            <w:r w:rsidRPr="005C7405">
              <w:rPr>
                <w:rFonts w:ascii="Times New Roman" w:eastAsia="仿宋_GB2312" w:hAnsi="Times New Roman" w:cs="Times New Roman"/>
                <w:color w:val="000000" w:themeColor="text1"/>
                <w:sz w:val="21"/>
                <w:szCs w:val="21"/>
              </w:rPr>
              <w:t>SS</w:t>
            </w:r>
            <w:r w:rsidRPr="005C7405">
              <w:rPr>
                <w:rFonts w:ascii="Times New Roman" w:eastAsia="仿宋_GB2312" w:hAnsi="Times New Roman" w:cs="Times New Roman"/>
                <w:color w:val="000000" w:themeColor="text1"/>
                <w:sz w:val="21"/>
                <w:szCs w:val="21"/>
              </w:rPr>
              <w:t>、氨氮、总磷、</w:t>
            </w:r>
            <w:r w:rsidRPr="005C7405">
              <w:rPr>
                <w:rFonts w:ascii="Times New Roman" w:eastAsia="仿宋_GB2312" w:hAnsi="Times New Roman" w:cs="Times New Roman"/>
                <w:color w:val="000000" w:themeColor="text1"/>
                <w:sz w:val="21"/>
                <w:szCs w:val="21"/>
              </w:rPr>
              <w:t>LAS</w:t>
            </w:r>
          </w:p>
        </w:tc>
        <w:tc>
          <w:tcPr>
            <w:tcW w:w="2513" w:type="dxa"/>
            <w:shd w:val="clear" w:color="auto" w:fill="auto"/>
            <w:vAlign w:val="center"/>
          </w:tcPr>
          <w:p w:rsidR="00A95249" w:rsidRPr="005C7405" w:rsidRDefault="008B5542">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color w:val="000000" w:themeColor="text1"/>
                <w:sz w:val="21"/>
                <w:szCs w:val="21"/>
              </w:rPr>
              <w:t>雨污分流管网</w:t>
            </w:r>
          </w:p>
        </w:tc>
        <w:tc>
          <w:tcPr>
            <w:tcW w:w="2454" w:type="dxa"/>
            <w:shd w:val="clear" w:color="auto" w:fill="auto"/>
            <w:vAlign w:val="center"/>
          </w:tcPr>
          <w:p w:rsidR="00A95249" w:rsidRPr="005C7405" w:rsidRDefault="008B5542">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color w:val="000000" w:themeColor="text1"/>
                <w:sz w:val="21"/>
                <w:szCs w:val="21"/>
              </w:rPr>
              <w:t>雨污分流管网</w:t>
            </w:r>
          </w:p>
        </w:tc>
        <w:tc>
          <w:tcPr>
            <w:tcW w:w="1295" w:type="dxa"/>
            <w:shd w:val="clear" w:color="auto" w:fill="auto"/>
            <w:vAlign w:val="center"/>
          </w:tcPr>
          <w:p w:rsidR="00A95249" w:rsidRPr="005C7405" w:rsidRDefault="008B5542">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color w:val="000000" w:themeColor="text1"/>
                <w:sz w:val="21"/>
                <w:szCs w:val="21"/>
              </w:rPr>
              <w:t>已落实</w:t>
            </w:r>
          </w:p>
        </w:tc>
      </w:tr>
      <w:tr w:rsidR="00A95249" w:rsidRPr="005C7405" w:rsidTr="00714BCF">
        <w:trPr>
          <w:trHeight w:val="20"/>
          <w:jc w:val="center"/>
        </w:trPr>
        <w:tc>
          <w:tcPr>
            <w:tcW w:w="552" w:type="dxa"/>
            <w:shd w:val="clear" w:color="auto" w:fill="auto"/>
            <w:vAlign w:val="center"/>
          </w:tcPr>
          <w:p w:rsidR="00A95249" w:rsidRPr="005C7405" w:rsidRDefault="008B5542">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color w:val="000000" w:themeColor="text1"/>
                <w:sz w:val="21"/>
                <w:szCs w:val="21"/>
              </w:rPr>
              <w:t>噪声</w:t>
            </w:r>
          </w:p>
        </w:tc>
        <w:tc>
          <w:tcPr>
            <w:tcW w:w="859" w:type="dxa"/>
            <w:shd w:val="clear" w:color="auto" w:fill="auto"/>
            <w:vAlign w:val="center"/>
          </w:tcPr>
          <w:p w:rsidR="00A95249" w:rsidRPr="005C7405" w:rsidRDefault="008B5542">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color w:val="000000" w:themeColor="text1"/>
                <w:sz w:val="21"/>
                <w:szCs w:val="21"/>
              </w:rPr>
              <w:t>水泵与风机等设备、道路交通</w:t>
            </w:r>
          </w:p>
        </w:tc>
        <w:tc>
          <w:tcPr>
            <w:tcW w:w="1351" w:type="dxa"/>
            <w:shd w:val="clear" w:color="auto" w:fill="auto"/>
            <w:vAlign w:val="center"/>
          </w:tcPr>
          <w:p w:rsidR="00A95249" w:rsidRPr="005C7405" w:rsidRDefault="008B5542">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color w:val="000000" w:themeColor="text1"/>
                <w:sz w:val="21"/>
                <w:szCs w:val="21"/>
              </w:rPr>
              <w:t>噪声</w:t>
            </w:r>
          </w:p>
        </w:tc>
        <w:tc>
          <w:tcPr>
            <w:tcW w:w="2513" w:type="dxa"/>
            <w:shd w:val="clear" w:color="auto" w:fill="auto"/>
            <w:vAlign w:val="center"/>
          </w:tcPr>
          <w:p w:rsidR="00A95249" w:rsidRPr="005C7405" w:rsidRDefault="008B5542">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color w:val="000000" w:themeColor="text1"/>
                <w:sz w:val="21"/>
                <w:szCs w:val="21"/>
              </w:rPr>
              <w:t>隔声、减振设施</w:t>
            </w:r>
          </w:p>
        </w:tc>
        <w:tc>
          <w:tcPr>
            <w:tcW w:w="2454" w:type="dxa"/>
            <w:shd w:val="clear" w:color="auto" w:fill="auto"/>
            <w:vAlign w:val="center"/>
          </w:tcPr>
          <w:p w:rsidR="00A95249" w:rsidRPr="005C7405" w:rsidRDefault="008B5542">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color w:val="000000" w:themeColor="text1"/>
                <w:sz w:val="21"/>
                <w:szCs w:val="21"/>
              </w:rPr>
              <w:t>隔声、减振设施</w:t>
            </w:r>
          </w:p>
        </w:tc>
        <w:tc>
          <w:tcPr>
            <w:tcW w:w="1295" w:type="dxa"/>
            <w:shd w:val="clear" w:color="auto" w:fill="auto"/>
            <w:vAlign w:val="center"/>
          </w:tcPr>
          <w:p w:rsidR="00A95249" w:rsidRPr="005C7405" w:rsidRDefault="008B5542">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color w:val="000000" w:themeColor="text1"/>
                <w:sz w:val="21"/>
                <w:szCs w:val="21"/>
              </w:rPr>
              <w:t>已落实</w:t>
            </w:r>
          </w:p>
        </w:tc>
      </w:tr>
      <w:tr w:rsidR="00A95249" w:rsidRPr="005C7405" w:rsidTr="00714BCF">
        <w:trPr>
          <w:trHeight w:val="20"/>
          <w:jc w:val="center"/>
        </w:trPr>
        <w:tc>
          <w:tcPr>
            <w:tcW w:w="552" w:type="dxa"/>
            <w:shd w:val="clear" w:color="auto" w:fill="auto"/>
            <w:vAlign w:val="center"/>
          </w:tcPr>
          <w:p w:rsidR="00A95249" w:rsidRPr="005C7405" w:rsidRDefault="008B5542">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color w:val="000000" w:themeColor="text1"/>
                <w:sz w:val="21"/>
                <w:szCs w:val="21"/>
              </w:rPr>
              <w:t>固废</w:t>
            </w:r>
          </w:p>
        </w:tc>
        <w:tc>
          <w:tcPr>
            <w:tcW w:w="859" w:type="dxa"/>
            <w:shd w:val="clear" w:color="auto" w:fill="auto"/>
            <w:vAlign w:val="center"/>
          </w:tcPr>
          <w:p w:rsidR="00A95249" w:rsidRPr="005C7405" w:rsidRDefault="008B5542">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hint="eastAsia"/>
                <w:color w:val="000000" w:themeColor="text1"/>
                <w:sz w:val="21"/>
                <w:szCs w:val="21"/>
              </w:rPr>
              <w:t>住宅楼</w:t>
            </w:r>
            <w:r w:rsidRPr="005C7405">
              <w:rPr>
                <w:rFonts w:ascii="Times New Roman" w:eastAsia="仿宋_GB2312" w:hAnsi="Times New Roman" w:cs="Times New Roman"/>
                <w:color w:val="000000" w:themeColor="text1"/>
                <w:sz w:val="21"/>
                <w:szCs w:val="21"/>
              </w:rPr>
              <w:t>、配套商业用房</w:t>
            </w:r>
          </w:p>
        </w:tc>
        <w:tc>
          <w:tcPr>
            <w:tcW w:w="1351" w:type="dxa"/>
            <w:shd w:val="clear" w:color="auto" w:fill="auto"/>
            <w:vAlign w:val="center"/>
          </w:tcPr>
          <w:p w:rsidR="00A95249" w:rsidRPr="005C7405" w:rsidRDefault="008B5542">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color w:val="000000" w:themeColor="text1"/>
                <w:sz w:val="21"/>
                <w:szCs w:val="21"/>
              </w:rPr>
              <w:t>生活垃圾</w:t>
            </w:r>
          </w:p>
        </w:tc>
        <w:tc>
          <w:tcPr>
            <w:tcW w:w="2513" w:type="dxa"/>
            <w:shd w:val="clear" w:color="auto" w:fill="auto"/>
            <w:vAlign w:val="center"/>
          </w:tcPr>
          <w:p w:rsidR="00A95249" w:rsidRPr="005C7405" w:rsidRDefault="008B5542">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color w:val="000000" w:themeColor="text1"/>
                <w:sz w:val="21"/>
                <w:szCs w:val="21"/>
              </w:rPr>
              <w:t>垃圾桶</w:t>
            </w:r>
            <w:r w:rsidRPr="005C7405">
              <w:rPr>
                <w:rFonts w:ascii="Times New Roman" w:eastAsia="仿宋_GB2312" w:hAnsi="Times New Roman" w:cs="Times New Roman" w:hint="eastAsia"/>
                <w:color w:val="000000" w:themeColor="text1"/>
                <w:sz w:val="21"/>
                <w:szCs w:val="21"/>
              </w:rPr>
              <w:t>等</w:t>
            </w:r>
          </w:p>
        </w:tc>
        <w:tc>
          <w:tcPr>
            <w:tcW w:w="2454" w:type="dxa"/>
            <w:shd w:val="clear" w:color="auto" w:fill="auto"/>
            <w:vAlign w:val="center"/>
          </w:tcPr>
          <w:p w:rsidR="00A95249" w:rsidRPr="005C7405" w:rsidRDefault="008B5542">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color w:val="000000" w:themeColor="text1"/>
                <w:sz w:val="21"/>
                <w:szCs w:val="21"/>
              </w:rPr>
              <w:t>垃圾桶</w:t>
            </w:r>
            <w:r w:rsidRPr="005C7405">
              <w:rPr>
                <w:rFonts w:ascii="Times New Roman" w:eastAsia="仿宋_GB2312" w:hAnsi="Times New Roman" w:cs="Times New Roman" w:hint="eastAsia"/>
                <w:color w:val="000000" w:themeColor="text1"/>
                <w:sz w:val="21"/>
                <w:szCs w:val="21"/>
              </w:rPr>
              <w:t>等</w:t>
            </w:r>
          </w:p>
        </w:tc>
        <w:tc>
          <w:tcPr>
            <w:tcW w:w="1295" w:type="dxa"/>
            <w:shd w:val="clear" w:color="auto" w:fill="auto"/>
            <w:vAlign w:val="center"/>
          </w:tcPr>
          <w:p w:rsidR="00A95249" w:rsidRPr="005C7405" w:rsidRDefault="008B5542">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color w:val="000000" w:themeColor="text1"/>
                <w:sz w:val="21"/>
                <w:szCs w:val="21"/>
              </w:rPr>
              <w:t>已落实</w:t>
            </w:r>
          </w:p>
        </w:tc>
      </w:tr>
      <w:tr w:rsidR="00A95249" w:rsidRPr="005C7405" w:rsidTr="00714BCF">
        <w:trPr>
          <w:trHeight w:val="20"/>
          <w:jc w:val="center"/>
        </w:trPr>
        <w:tc>
          <w:tcPr>
            <w:tcW w:w="2762" w:type="dxa"/>
            <w:gridSpan w:val="3"/>
            <w:shd w:val="clear" w:color="auto" w:fill="auto"/>
            <w:vAlign w:val="center"/>
          </w:tcPr>
          <w:p w:rsidR="00A95249" w:rsidRPr="005C7405" w:rsidRDefault="008B5542">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color w:val="000000" w:themeColor="text1"/>
                <w:sz w:val="21"/>
                <w:szCs w:val="21"/>
              </w:rPr>
              <w:t>雨污分流</w:t>
            </w:r>
          </w:p>
        </w:tc>
        <w:tc>
          <w:tcPr>
            <w:tcW w:w="2513" w:type="dxa"/>
            <w:shd w:val="clear" w:color="auto" w:fill="auto"/>
            <w:vAlign w:val="center"/>
          </w:tcPr>
          <w:p w:rsidR="00A95249" w:rsidRPr="005C7405" w:rsidRDefault="008B5542">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color w:val="000000" w:themeColor="text1"/>
                <w:sz w:val="21"/>
                <w:szCs w:val="21"/>
              </w:rPr>
              <w:t>雨污分流管网</w:t>
            </w:r>
          </w:p>
        </w:tc>
        <w:tc>
          <w:tcPr>
            <w:tcW w:w="2454" w:type="dxa"/>
            <w:shd w:val="clear" w:color="auto" w:fill="auto"/>
            <w:vAlign w:val="center"/>
          </w:tcPr>
          <w:p w:rsidR="00A95249" w:rsidRPr="005C7405" w:rsidRDefault="008B5542">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color w:val="000000" w:themeColor="text1"/>
                <w:sz w:val="21"/>
                <w:szCs w:val="21"/>
              </w:rPr>
              <w:t>雨污分流管网</w:t>
            </w:r>
          </w:p>
        </w:tc>
        <w:tc>
          <w:tcPr>
            <w:tcW w:w="1295" w:type="dxa"/>
            <w:shd w:val="clear" w:color="auto" w:fill="auto"/>
            <w:vAlign w:val="center"/>
          </w:tcPr>
          <w:p w:rsidR="00A95249" w:rsidRPr="005C7405" w:rsidRDefault="008B5542">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color w:val="000000" w:themeColor="text1"/>
                <w:sz w:val="21"/>
                <w:szCs w:val="21"/>
              </w:rPr>
              <w:t>已落实</w:t>
            </w:r>
          </w:p>
        </w:tc>
      </w:tr>
      <w:tr w:rsidR="00A95249" w:rsidRPr="005C7405" w:rsidTr="00714BCF">
        <w:trPr>
          <w:trHeight w:val="20"/>
          <w:jc w:val="center"/>
        </w:trPr>
        <w:tc>
          <w:tcPr>
            <w:tcW w:w="2762" w:type="dxa"/>
            <w:gridSpan w:val="3"/>
            <w:shd w:val="clear" w:color="auto" w:fill="auto"/>
            <w:vAlign w:val="center"/>
          </w:tcPr>
          <w:p w:rsidR="00A95249" w:rsidRPr="005C7405" w:rsidRDefault="008B5542">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color w:val="000000" w:themeColor="text1"/>
                <w:sz w:val="21"/>
                <w:szCs w:val="21"/>
              </w:rPr>
              <w:t>绿化</w:t>
            </w:r>
          </w:p>
        </w:tc>
        <w:tc>
          <w:tcPr>
            <w:tcW w:w="2513" w:type="dxa"/>
            <w:shd w:val="clear" w:color="auto" w:fill="auto"/>
            <w:vAlign w:val="center"/>
          </w:tcPr>
          <w:p w:rsidR="00A95249" w:rsidRPr="005C7405" w:rsidRDefault="008B5542">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color w:val="000000" w:themeColor="text1"/>
                <w:sz w:val="21"/>
                <w:szCs w:val="21"/>
              </w:rPr>
              <w:t>种植乔木、灌木、花草等</w:t>
            </w:r>
          </w:p>
        </w:tc>
        <w:tc>
          <w:tcPr>
            <w:tcW w:w="2454" w:type="dxa"/>
            <w:shd w:val="clear" w:color="auto" w:fill="auto"/>
            <w:vAlign w:val="center"/>
          </w:tcPr>
          <w:p w:rsidR="00A95249" w:rsidRPr="005C7405" w:rsidRDefault="008B5542">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color w:val="000000" w:themeColor="text1"/>
                <w:sz w:val="21"/>
                <w:szCs w:val="21"/>
              </w:rPr>
              <w:t>种植乔木、灌木、花草等</w:t>
            </w:r>
          </w:p>
        </w:tc>
        <w:tc>
          <w:tcPr>
            <w:tcW w:w="1295" w:type="dxa"/>
            <w:shd w:val="clear" w:color="auto" w:fill="auto"/>
            <w:vAlign w:val="center"/>
          </w:tcPr>
          <w:p w:rsidR="00A95249" w:rsidRPr="005C7405" w:rsidRDefault="008B5542">
            <w:pPr>
              <w:spacing w:after="0"/>
              <w:jc w:val="center"/>
              <w:rPr>
                <w:rFonts w:ascii="Times New Roman" w:eastAsia="仿宋_GB2312" w:hAnsi="Times New Roman" w:cs="Times New Roman"/>
                <w:color w:val="000000" w:themeColor="text1"/>
                <w:sz w:val="21"/>
                <w:szCs w:val="21"/>
              </w:rPr>
            </w:pPr>
            <w:r w:rsidRPr="005C7405">
              <w:rPr>
                <w:rFonts w:ascii="Times New Roman" w:eastAsia="仿宋_GB2312" w:hAnsi="Times New Roman" w:cs="Times New Roman"/>
                <w:color w:val="000000" w:themeColor="text1"/>
                <w:sz w:val="21"/>
                <w:szCs w:val="21"/>
              </w:rPr>
              <w:t>已落实</w:t>
            </w:r>
          </w:p>
        </w:tc>
      </w:tr>
    </w:tbl>
    <w:p w:rsidR="00A95249" w:rsidRPr="005C7405" w:rsidRDefault="00A95249">
      <w:pPr>
        <w:spacing w:after="0" w:line="360" w:lineRule="auto"/>
        <w:rPr>
          <w:rFonts w:ascii="Times New Roman" w:eastAsia="仿宋_GB2312" w:hAnsi="Times New Roman" w:cs="Times New Roman"/>
          <w:b/>
          <w:color w:val="FF0000"/>
          <w:sz w:val="21"/>
          <w:szCs w:val="21"/>
        </w:rPr>
        <w:sectPr w:rsidR="00A95249" w:rsidRPr="005C7405">
          <w:pgSz w:w="11907" w:h="16840"/>
          <w:pgMar w:top="1304" w:right="1531" w:bottom="1304" w:left="1531" w:header="284" w:footer="851" w:gutter="0"/>
          <w:cols w:space="720"/>
          <w:docGrid w:linePitch="299"/>
        </w:sectPr>
      </w:pPr>
    </w:p>
    <w:p w:rsidR="00A95249" w:rsidRPr="005C7405" w:rsidRDefault="008B5542">
      <w:pPr>
        <w:spacing w:after="0" w:line="360" w:lineRule="auto"/>
        <w:outlineLvl w:val="0"/>
        <w:rPr>
          <w:rFonts w:ascii="Times New Roman" w:eastAsia="仿宋_GB2312" w:hAnsi="Times New Roman" w:cs="Times New Roman"/>
          <w:b/>
          <w:color w:val="000000" w:themeColor="text1"/>
          <w:sz w:val="32"/>
          <w:szCs w:val="32"/>
        </w:rPr>
      </w:pPr>
      <w:bookmarkStart w:id="24" w:name="_Toc533805706"/>
      <w:r w:rsidRPr="005C7405">
        <w:rPr>
          <w:rFonts w:ascii="Times New Roman" w:eastAsia="仿宋_GB2312" w:hAnsi="Times New Roman" w:cs="Times New Roman"/>
          <w:b/>
          <w:color w:val="000000" w:themeColor="text1"/>
          <w:sz w:val="32"/>
          <w:szCs w:val="32"/>
        </w:rPr>
        <w:lastRenderedPageBreak/>
        <w:t>5</w:t>
      </w:r>
      <w:r w:rsidRPr="005C7405">
        <w:rPr>
          <w:rFonts w:ascii="Times New Roman" w:eastAsia="仿宋_GB2312" w:hAnsi="Times New Roman" w:cs="Times New Roman"/>
          <w:b/>
          <w:color w:val="000000" w:themeColor="text1"/>
          <w:sz w:val="32"/>
          <w:szCs w:val="32"/>
        </w:rPr>
        <w:t>建设项目环评报告书（表）的主要结论与建议及审批部门审批决定</w:t>
      </w:r>
      <w:bookmarkEnd w:id="24"/>
    </w:p>
    <w:p w:rsidR="00A95249" w:rsidRPr="005C7405" w:rsidRDefault="008B5542">
      <w:pPr>
        <w:spacing w:after="0" w:line="360" w:lineRule="auto"/>
        <w:outlineLvl w:val="1"/>
        <w:rPr>
          <w:rFonts w:ascii="Times New Roman" w:eastAsia="仿宋_GB2312" w:hAnsi="Times New Roman" w:cs="Times New Roman"/>
          <w:b/>
          <w:bCs/>
          <w:color w:val="000000" w:themeColor="text1"/>
          <w:sz w:val="30"/>
          <w:szCs w:val="30"/>
        </w:rPr>
      </w:pPr>
      <w:bookmarkStart w:id="25" w:name="_Toc533805707"/>
      <w:r w:rsidRPr="005C7405">
        <w:rPr>
          <w:rFonts w:ascii="Times New Roman" w:eastAsia="仿宋_GB2312" w:hAnsi="Times New Roman" w:cs="Times New Roman"/>
          <w:b/>
          <w:bCs/>
          <w:color w:val="000000" w:themeColor="text1"/>
          <w:sz w:val="30"/>
          <w:szCs w:val="30"/>
        </w:rPr>
        <w:t>5.1</w:t>
      </w:r>
      <w:r w:rsidR="00417FEA">
        <w:rPr>
          <w:rFonts w:ascii="Times New Roman" w:eastAsia="仿宋_GB2312" w:hAnsi="Times New Roman" w:cs="Times New Roman"/>
          <w:b/>
          <w:bCs/>
          <w:color w:val="000000" w:themeColor="text1"/>
          <w:sz w:val="30"/>
          <w:szCs w:val="30"/>
        </w:rPr>
        <w:t>建设项目环评报告书</w:t>
      </w:r>
      <w:r w:rsidRPr="005C7405">
        <w:rPr>
          <w:rFonts w:ascii="Times New Roman" w:eastAsia="仿宋_GB2312" w:hAnsi="Times New Roman" w:cs="Times New Roman"/>
          <w:b/>
          <w:bCs/>
          <w:color w:val="000000" w:themeColor="text1"/>
          <w:sz w:val="30"/>
          <w:szCs w:val="30"/>
        </w:rPr>
        <w:t>的主要结论与建议</w:t>
      </w:r>
      <w:bookmarkEnd w:id="25"/>
    </w:p>
    <w:p w:rsidR="00806244" w:rsidRPr="00806244" w:rsidRDefault="00806244"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color w:val="000000" w:themeColor="text1"/>
          <w:kern w:val="2"/>
          <w:sz w:val="28"/>
          <w:szCs w:val="28"/>
        </w:rPr>
        <w:t>1</w:t>
      </w:r>
      <w:r>
        <w:rPr>
          <w:rFonts w:ascii="Times New Roman" w:eastAsia="仿宋_GB2312" w:hAnsi="Times New Roman" w:cs="Times New Roman" w:hint="eastAsia"/>
          <w:color w:val="000000" w:themeColor="text1"/>
          <w:kern w:val="2"/>
          <w:sz w:val="28"/>
          <w:szCs w:val="28"/>
        </w:rPr>
        <w:t>、</w:t>
      </w:r>
      <w:r w:rsidRPr="00806244">
        <w:rPr>
          <w:rFonts w:ascii="Times New Roman" w:eastAsia="仿宋_GB2312" w:hAnsi="Times New Roman" w:cs="Times New Roman" w:hint="eastAsia"/>
          <w:color w:val="000000" w:themeColor="text1"/>
          <w:kern w:val="2"/>
          <w:sz w:val="28"/>
          <w:szCs w:val="28"/>
        </w:rPr>
        <w:t>结论</w:t>
      </w:r>
    </w:p>
    <w:p w:rsidR="00806244" w:rsidRPr="00806244" w:rsidRDefault="00806244"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hint="eastAsia"/>
          <w:color w:val="000000" w:themeColor="text1"/>
          <w:kern w:val="2"/>
          <w:sz w:val="28"/>
          <w:szCs w:val="28"/>
        </w:rPr>
        <w:t>1</w:t>
      </w:r>
      <w:r>
        <w:rPr>
          <w:rFonts w:ascii="Times New Roman" w:eastAsia="仿宋_GB2312" w:hAnsi="Times New Roman" w:cs="Times New Roman" w:hint="eastAsia"/>
          <w:color w:val="000000" w:themeColor="text1"/>
          <w:kern w:val="2"/>
          <w:sz w:val="28"/>
          <w:szCs w:val="28"/>
        </w:rPr>
        <w:t>）、</w:t>
      </w:r>
      <w:r w:rsidRPr="00806244">
        <w:rPr>
          <w:rFonts w:ascii="Times New Roman" w:eastAsia="仿宋_GB2312" w:hAnsi="Times New Roman" w:cs="Times New Roman" w:hint="eastAsia"/>
          <w:color w:val="000000" w:themeColor="text1"/>
          <w:kern w:val="2"/>
          <w:sz w:val="28"/>
          <w:szCs w:val="28"/>
        </w:rPr>
        <w:t>符合产业政策</w:t>
      </w:r>
    </w:p>
    <w:p w:rsidR="00806244" w:rsidRPr="00806244" w:rsidRDefault="00806244"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sidRPr="00806244">
        <w:rPr>
          <w:rFonts w:ascii="Times New Roman" w:eastAsia="仿宋_GB2312" w:hAnsi="Times New Roman" w:cs="Times New Roman" w:hint="eastAsia"/>
          <w:color w:val="000000" w:themeColor="text1"/>
          <w:kern w:val="2"/>
          <w:sz w:val="28"/>
          <w:szCs w:val="28"/>
        </w:rPr>
        <w:t>本项目社会效益良好、经济效益明显，所建商品住房综合销售价格（综合售价约</w:t>
      </w:r>
      <w:r w:rsidRPr="00806244">
        <w:rPr>
          <w:rFonts w:ascii="Times New Roman" w:eastAsia="仿宋_GB2312" w:hAnsi="Times New Roman" w:cs="Times New Roman" w:hint="eastAsia"/>
          <w:color w:val="000000" w:themeColor="text1"/>
          <w:kern w:val="2"/>
          <w:sz w:val="28"/>
          <w:szCs w:val="28"/>
        </w:rPr>
        <w:t>3000</w:t>
      </w:r>
      <w:r w:rsidRPr="00806244">
        <w:rPr>
          <w:rFonts w:ascii="Times New Roman" w:eastAsia="仿宋_GB2312" w:hAnsi="Times New Roman" w:cs="Times New Roman" w:hint="eastAsia"/>
          <w:color w:val="000000" w:themeColor="text1"/>
          <w:kern w:val="2"/>
          <w:sz w:val="28"/>
          <w:szCs w:val="28"/>
        </w:rPr>
        <w:t>元</w:t>
      </w:r>
      <w:r w:rsidRPr="00806244">
        <w:rPr>
          <w:rFonts w:ascii="Times New Roman" w:eastAsia="仿宋_GB2312" w:hAnsi="Times New Roman" w:cs="Times New Roman" w:hint="eastAsia"/>
          <w:color w:val="000000" w:themeColor="text1"/>
          <w:kern w:val="2"/>
          <w:sz w:val="28"/>
          <w:szCs w:val="28"/>
        </w:rPr>
        <w:t>/</w:t>
      </w:r>
      <w:r w:rsidRPr="00806244">
        <w:rPr>
          <w:rFonts w:ascii="Times New Roman" w:eastAsia="仿宋_GB2312" w:hAnsi="Times New Roman" w:cs="Times New Roman" w:hint="eastAsia"/>
          <w:color w:val="000000" w:themeColor="text1"/>
          <w:kern w:val="2"/>
          <w:sz w:val="28"/>
          <w:szCs w:val="28"/>
        </w:rPr>
        <w:t>平方米）在南京市属于中低价范围，因此，本项目不在国家限制发展的高档住宅建设项目之列。</w:t>
      </w:r>
    </w:p>
    <w:p w:rsidR="00806244" w:rsidRPr="00806244" w:rsidRDefault="00806244"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sidRPr="00806244">
        <w:rPr>
          <w:rFonts w:ascii="Times New Roman" w:eastAsia="仿宋_GB2312" w:hAnsi="Times New Roman" w:cs="Times New Roman" w:hint="eastAsia"/>
          <w:color w:val="000000" w:themeColor="text1"/>
          <w:kern w:val="2"/>
          <w:sz w:val="28"/>
          <w:szCs w:val="28"/>
        </w:rPr>
        <w:t>综上可知，本项目符合国家相关产业政策。</w:t>
      </w:r>
    </w:p>
    <w:p w:rsidR="00806244" w:rsidRPr="00806244" w:rsidRDefault="00D57280"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hint="eastAsia"/>
          <w:color w:val="000000" w:themeColor="text1"/>
          <w:kern w:val="2"/>
          <w:sz w:val="28"/>
          <w:szCs w:val="28"/>
        </w:rPr>
        <w:t>2</w:t>
      </w:r>
      <w:r>
        <w:rPr>
          <w:rFonts w:ascii="Times New Roman" w:eastAsia="仿宋_GB2312" w:hAnsi="Times New Roman" w:cs="Times New Roman" w:hint="eastAsia"/>
          <w:color w:val="000000" w:themeColor="text1"/>
          <w:kern w:val="2"/>
          <w:sz w:val="28"/>
          <w:szCs w:val="28"/>
        </w:rPr>
        <w:t>）、</w:t>
      </w:r>
      <w:r w:rsidR="00806244" w:rsidRPr="00806244">
        <w:rPr>
          <w:rFonts w:ascii="Times New Roman" w:eastAsia="仿宋_GB2312" w:hAnsi="Times New Roman" w:cs="Times New Roman" w:hint="eastAsia"/>
          <w:color w:val="000000" w:themeColor="text1"/>
          <w:kern w:val="2"/>
          <w:sz w:val="28"/>
          <w:szCs w:val="28"/>
        </w:rPr>
        <w:t>符合发展规划和环境规划</w:t>
      </w:r>
    </w:p>
    <w:p w:rsidR="00806244" w:rsidRPr="00806244" w:rsidRDefault="00806244"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sidRPr="00806244">
        <w:rPr>
          <w:rFonts w:ascii="Times New Roman" w:eastAsia="仿宋_GB2312" w:hAnsi="Times New Roman" w:cs="Times New Roman" w:hint="eastAsia"/>
          <w:color w:val="000000" w:themeColor="text1"/>
          <w:kern w:val="2"/>
          <w:sz w:val="28"/>
          <w:szCs w:val="28"/>
        </w:rPr>
        <w:t>本项目位于江苏省六合经济开发区内，为综合房地产开发项目，选址符合江苏省六合经济开发区的发展规划和环境规划。</w:t>
      </w:r>
    </w:p>
    <w:p w:rsidR="00806244" w:rsidRPr="00806244" w:rsidRDefault="00D57280"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hint="eastAsia"/>
          <w:color w:val="000000" w:themeColor="text1"/>
          <w:kern w:val="2"/>
          <w:sz w:val="28"/>
          <w:szCs w:val="28"/>
        </w:rPr>
        <w:t>3</w:t>
      </w:r>
      <w:r>
        <w:rPr>
          <w:rFonts w:ascii="Times New Roman" w:eastAsia="仿宋_GB2312" w:hAnsi="Times New Roman" w:cs="Times New Roman" w:hint="eastAsia"/>
          <w:color w:val="000000" w:themeColor="text1"/>
          <w:kern w:val="2"/>
          <w:sz w:val="28"/>
          <w:szCs w:val="28"/>
        </w:rPr>
        <w:t>）</w:t>
      </w:r>
      <w:r w:rsidR="00806244" w:rsidRPr="00806244">
        <w:rPr>
          <w:rFonts w:ascii="Times New Roman" w:eastAsia="仿宋_GB2312" w:hAnsi="Times New Roman" w:cs="Times New Roman" w:hint="eastAsia"/>
          <w:color w:val="000000" w:themeColor="text1"/>
          <w:kern w:val="2"/>
          <w:sz w:val="28"/>
          <w:szCs w:val="28"/>
        </w:rPr>
        <w:t>符合清洁生产原则</w:t>
      </w:r>
    </w:p>
    <w:p w:rsidR="00806244" w:rsidRPr="00806244" w:rsidRDefault="00806244"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sidRPr="00806244">
        <w:rPr>
          <w:rFonts w:ascii="Times New Roman" w:eastAsia="仿宋_GB2312" w:hAnsi="Times New Roman" w:cs="Times New Roman" w:hint="eastAsia"/>
          <w:color w:val="000000" w:themeColor="text1"/>
          <w:kern w:val="2"/>
          <w:sz w:val="28"/>
          <w:szCs w:val="28"/>
        </w:rPr>
        <w:t>本项目采用了多项节能与环保技术，对整个小区的生态环境保护和资源的有效利用方面，提供了很好的技术保障，同时，在建筑节能与新能源开发利用技术方面亦有了较好的体现。因此，本项目符合清洁生产原则。</w:t>
      </w:r>
    </w:p>
    <w:p w:rsidR="00806244" w:rsidRPr="00806244" w:rsidRDefault="00D57280"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hint="eastAsia"/>
          <w:color w:val="000000" w:themeColor="text1"/>
          <w:kern w:val="2"/>
          <w:sz w:val="28"/>
          <w:szCs w:val="28"/>
        </w:rPr>
        <w:t>4</w:t>
      </w:r>
      <w:r>
        <w:rPr>
          <w:rFonts w:ascii="Times New Roman" w:eastAsia="仿宋_GB2312" w:hAnsi="Times New Roman" w:cs="Times New Roman" w:hint="eastAsia"/>
          <w:color w:val="000000" w:themeColor="text1"/>
          <w:kern w:val="2"/>
          <w:sz w:val="28"/>
          <w:szCs w:val="28"/>
        </w:rPr>
        <w:t>）</w:t>
      </w:r>
      <w:r w:rsidR="00806244" w:rsidRPr="00806244">
        <w:rPr>
          <w:rFonts w:ascii="Times New Roman" w:eastAsia="仿宋_GB2312" w:hAnsi="Times New Roman" w:cs="Times New Roman" w:hint="eastAsia"/>
          <w:color w:val="000000" w:themeColor="text1"/>
          <w:kern w:val="2"/>
          <w:sz w:val="28"/>
          <w:szCs w:val="28"/>
        </w:rPr>
        <w:t>实现达标排放</w:t>
      </w:r>
    </w:p>
    <w:p w:rsidR="00806244" w:rsidRPr="00806244" w:rsidRDefault="00806244"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sidRPr="00806244">
        <w:rPr>
          <w:rFonts w:ascii="Times New Roman" w:eastAsia="仿宋_GB2312" w:hAnsi="Times New Roman" w:cs="Times New Roman" w:hint="eastAsia"/>
          <w:color w:val="000000" w:themeColor="text1"/>
          <w:kern w:val="2"/>
          <w:sz w:val="28"/>
          <w:szCs w:val="28"/>
        </w:rPr>
        <w:t>本项目废水由开发区污水管网进入开发区处理厂处理达标后最终经开发区在滁河上的总排口排入滁河，排放废水可达到《城镇污水处理厂污染物排放标准》（</w:t>
      </w:r>
      <w:r w:rsidRPr="00806244">
        <w:rPr>
          <w:rFonts w:ascii="Times New Roman" w:eastAsia="仿宋_GB2312" w:hAnsi="Times New Roman" w:cs="Times New Roman" w:hint="eastAsia"/>
          <w:color w:val="000000" w:themeColor="text1"/>
          <w:kern w:val="2"/>
          <w:sz w:val="28"/>
          <w:szCs w:val="28"/>
        </w:rPr>
        <w:t>GB18918-2002</w:t>
      </w:r>
      <w:r w:rsidRPr="00806244">
        <w:rPr>
          <w:rFonts w:ascii="Times New Roman" w:eastAsia="仿宋_GB2312" w:hAnsi="Times New Roman" w:cs="Times New Roman" w:hint="eastAsia"/>
          <w:color w:val="000000" w:themeColor="text1"/>
          <w:kern w:val="2"/>
          <w:sz w:val="28"/>
          <w:szCs w:val="28"/>
        </w:rPr>
        <w:t>）中表</w:t>
      </w:r>
      <w:r w:rsidRPr="00806244">
        <w:rPr>
          <w:rFonts w:ascii="Times New Roman" w:eastAsia="仿宋_GB2312" w:hAnsi="Times New Roman" w:cs="Times New Roman" w:hint="eastAsia"/>
          <w:color w:val="000000" w:themeColor="text1"/>
          <w:kern w:val="2"/>
          <w:sz w:val="28"/>
          <w:szCs w:val="28"/>
        </w:rPr>
        <w:t>1</w:t>
      </w:r>
      <w:r w:rsidRPr="00806244">
        <w:rPr>
          <w:rFonts w:ascii="Times New Roman" w:eastAsia="仿宋_GB2312" w:hAnsi="Times New Roman" w:cs="Times New Roman" w:hint="eastAsia"/>
          <w:color w:val="000000" w:themeColor="text1"/>
          <w:kern w:val="2"/>
          <w:sz w:val="28"/>
          <w:szCs w:val="28"/>
        </w:rPr>
        <w:t>的一级标准之</w:t>
      </w:r>
      <w:r w:rsidRPr="00806244">
        <w:rPr>
          <w:rFonts w:ascii="Times New Roman" w:eastAsia="仿宋_GB2312" w:hAnsi="Times New Roman" w:cs="Times New Roman" w:hint="eastAsia"/>
          <w:color w:val="000000" w:themeColor="text1"/>
          <w:kern w:val="2"/>
          <w:sz w:val="28"/>
          <w:szCs w:val="28"/>
        </w:rPr>
        <w:t>B</w:t>
      </w:r>
      <w:r w:rsidRPr="00806244">
        <w:rPr>
          <w:rFonts w:ascii="Times New Roman" w:eastAsia="仿宋_GB2312" w:hAnsi="Times New Roman" w:cs="Times New Roman" w:hint="eastAsia"/>
          <w:color w:val="000000" w:themeColor="text1"/>
          <w:kern w:val="2"/>
          <w:sz w:val="28"/>
          <w:szCs w:val="28"/>
        </w:rPr>
        <w:t>标准；居住区每天大量的生活垃圾及时收集外运，对周围环境不会造成污染；小区内地表径流雨污水可由此水景设施收集可用于绿化，规划设计中尽可能加大居住小区的绿化率（设计小区绿化率为</w:t>
      </w:r>
      <w:r w:rsidRPr="00806244">
        <w:rPr>
          <w:rFonts w:ascii="Times New Roman" w:eastAsia="仿宋_GB2312" w:hAnsi="Times New Roman" w:cs="Times New Roman" w:hint="eastAsia"/>
          <w:color w:val="000000" w:themeColor="text1"/>
          <w:kern w:val="2"/>
          <w:sz w:val="28"/>
          <w:szCs w:val="28"/>
        </w:rPr>
        <w:t>42%</w:t>
      </w:r>
      <w:r w:rsidRPr="00806244">
        <w:rPr>
          <w:rFonts w:ascii="Times New Roman" w:eastAsia="仿宋_GB2312" w:hAnsi="Times New Roman" w:cs="Times New Roman" w:hint="eastAsia"/>
          <w:color w:val="000000" w:themeColor="text1"/>
          <w:kern w:val="2"/>
          <w:sz w:val="28"/>
          <w:szCs w:val="28"/>
        </w:rPr>
        <w:t>），将小区真正建成生态型示范住宅小区。</w:t>
      </w:r>
    </w:p>
    <w:p w:rsidR="00806244" w:rsidRPr="00806244" w:rsidRDefault="00806244"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sidRPr="00806244">
        <w:rPr>
          <w:rFonts w:ascii="Times New Roman" w:eastAsia="仿宋_GB2312" w:hAnsi="Times New Roman" w:cs="Times New Roman" w:hint="eastAsia"/>
          <w:color w:val="000000" w:themeColor="text1"/>
          <w:kern w:val="2"/>
          <w:sz w:val="28"/>
          <w:szCs w:val="28"/>
        </w:rPr>
        <w:t>本项目的各项污染治理措施将在建设项目建成时同步完成运转。</w:t>
      </w:r>
    </w:p>
    <w:p w:rsidR="00806244" w:rsidRPr="00806244" w:rsidRDefault="00D57280"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hint="eastAsia"/>
          <w:color w:val="000000" w:themeColor="text1"/>
          <w:kern w:val="2"/>
          <w:sz w:val="28"/>
          <w:szCs w:val="28"/>
        </w:rPr>
        <w:t>5</w:t>
      </w:r>
      <w:r>
        <w:rPr>
          <w:rFonts w:ascii="Times New Roman" w:eastAsia="仿宋_GB2312" w:hAnsi="Times New Roman" w:cs="Times New Roman" w:hint="eastAsia"/>
          <w:color w:val="000000" w:themeColor="text1"/>
          <w:kern w:val="2"/>
          <w:sz w:val="28"/>
          <w:szCs w:val="28"/>
        </w:rPr>
        <w:t>）</w:t>
      </w:r>
      <w:r w:rsidR="00806244" w:rsidRPr="00806244">
        <w:rPr>
          <w:rFonts w:ascii="Times New Roman" w:eastAsia="仿宋_GB2312" w:hAnsi="Times New Roman" w:cs="Times New Roman" w:hint="eastAsia"/>
          <w:color w:val="000000" w:themeColor="text1"/>
          <w:kern w:val="2"/>
          <w:sz w:val="28"/>
          <w:szCs w:val="28"/>
        </w:rPr>
        <w:t>满足总量控制要求</w:t>
      </w:r>
    </w:p>
    <w:p w:rsidR="00806244" w:rsidRPr="00806244" w:rsidRDefault="00806244"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sidRPr="00806244">
        <w:rPr>
          <w:rFonts w:ascii="Times New Roman" w:eastAsia="仿宋_GB2312" w:hAnsi="Times New Roman" w:cs="Times New Roman" w:hint="eastAsia"/>
          <w:color w:val="000000" w:themeColor="text1"/>
          <w:kern w:val="2"/>
          <w:sz w:val="28"/>
          <w:szCs w:val="28"/>
        </w:rPr>
        <w:lastRenderedPageBreak/>
        <w:t>本项目总量控制贯彻“达标排放”、“清洁生产”的原则，项目污染物新增排放量应做到在南京市</w:t>
      </w:r>
      <w:proofErr w:type="gramStart"/>
      <w:r w:rsidRPr="00806244">
        <w:rPr>
          <w:rFonts w:ascii="Times New Roman" w:eastAsia="仿宋_GB2312" w:hAnsi="Times New Roman" w:cs="Times New Roman" w:hint="eastAsia"/>
          <w:color w:val="000000" w:themeColor="text1"/>
          <w:kern w:val="2"/>
          <w:sz w:val="28"/>
          <w:szCs w:val="28"/>
        </w:rPr>
        <w:t>六合区</w:t>
      </w:r>
      <w:proofErr w:type="gramEnd"/>
      <w:r w:rsidRPr="00806244">
        <w:rPr>
          <w:rFonts w:ascii="Times New Roman" w:eastAsia="仿宋_GB2312" w:hAnsi="Times New Roman" w:cs="Times New Roman" w:hint="eastAsia"/>
          <w:color w:val="000000" w:themeColor="text1"/>
          <w:kern w:val="2"/>
          <w:sz w:val="28"/>
          <w:szCs w:val="28"/>
        </w:rPr>
        <w:t>境内平衡。</w:t>
      </w:r>
    </w:p>
    <w:p w:rsidR="00806244" w:rsidRPr="00806244" w:rsidRDefault="00D57280"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hint="eastAsia"/>
          <w:color w:val="000000" w:themeColor="text1"/>
          <w:kern w:val="2"/>
          <w:sz w:val="28"/>
          <w:szCs w:val="28"/>
        </w:rPr>
        <w:t>6</w:t>
      </w:r>
      <w:r>
        <w:rPr>
          <w:rFonts w:ascii="Times New Roman" w:eastAsia="仿宋_GB2312" w:hAnsi="Times New Roman" w:cs="Times New Roman" w:hint="eastAsia"/>
          <w:color w:val="000000" w:themeColor="text1"/>
          <w:kern w:val="2"/>
          <w:sz w:val="28"/>
          <w:szCs w:val="28"/>
        </w:rPr>
        <w:t>）</w:t>
      </w:r>
      <w:r w:rsidR="00806244" w:rsidRPr="00806244">
        <w:rPr>
          <w:rFonts w:ascii="Times New Roman" w:eastAsia="仿宋_GB2312" w:hAnsi="Times New Roman" w:cs="Times New Roman" w:hint="eastAsia"/>
          <w:color w:val="000000" w:themeColor="text1"/>
          <w:kern w:val="2"/>
          <w:sz w:val="28"/>
          <w:szCs w:val="28"/>
        </w:rPr>
        <w:t>地区环境质量不变</w:t>
      </w:r>
    </w:p>
    <w:p w:rsidR="00806244" w:rsidRPr="00806244" w:rsidRDefault="00806244"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sidRPr="00806244">
        <w:rPr>
          <w:rFonts w:ascii="Times New Roman" w:eastAsia="仿宋_GB2312" w:hAnsi="Times New Roman" w:cs="Times New Roman" w:hint="eastAsia"/>
          <w:color w:val="000000" w:themeColor="text1"/>
          <w:kern w:val="2"/>
          <w:sz w:val="28"/>
          <w:szCs w:val="28"/>
        </w:rPr>
        <w:t>环境质量现状评价结果表明；该地区大气环境质量、水环境质量、声环境质量基本可满足相应环境功能要求。</w:t>
      </w:r>
    </w:p>
    <w:p w:rsidR="00806244" w:rsidRPr="00806244" w:rsidRDefault="00806244"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sidRPr="00806244">
        <w:rPr>
          <w:rFonts w:ascii="Times New Roman" w:eastAsia="仿宋_GB2312" w:hAnsi="Times New Roman" w:cs="Times New Roman" w:hint="eastAsia"/>
          <w:color w:val="000000" w:themeColor="text1"/>
          <w:kern w:val="2"/>
          <w:sz w:val="28"/>
          <w:szCs w:val="28"/>
        </w:rPr>
        <w:t>本项目的建设，不会改变该地区当前的大气环境质量、水环境质量和声环境质量的现有功能要求。</w:t>
      </w:r>
    </w:p>
    <w:p w:rsidR="00806244" w:rsidRPr="00806244" w:rsidRDefault="00D57280"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hint="eastAsia"/>
          <w:color w:val="000000" w:themeColor="text1"/>
          <w:kern w:val="2"/>
          <w:sz w:val="28"/>
          <w:szCs w:val="28"/>
        </w:rPr>
        <w:t>7</w:t>
      </w:r>
      <w:r>
        <w:rPr>
          <w:rFonts w:ascii="Times New Roman" w:eastAsia="仿宋_GB2312" w:hAnsi="Times New Roman" w:cs="Times New Roman" w:hint="eastAsia"/>
          <w:color w:val="000000" w:themeColor="text1"/>
          <w:kern w:val="2"/>
          <w:sz w:val="28"/>
          <w:szCs w:val="28"/>
        </w:rPr>
        <w:t>）</w:t>
      </w:r>
      <w:r w:rsidR="00806244" w:rsidRPr="00806244">
        <w:rPr>
          <w:rFonts w:ascii="Times New Roman" w:eastAsia="仿宋_GB2312" w:hAnsi="Times New Roman" w:cs="Times New Roman" w:hint="eastAsia"/>
          <w:color w:val="000000" w:themeColor="text1"/>
          <w:kern w:val="2"/>
          <w:sz w:val="28"/>
          <w:szCs w:val="28"/>
        </w:rPr>
        <w:t>公众参与</w:t>
      </w:r>
    </w:p>
    <w:p w:rsidR="00D57280" w:rsidRDefault="00806244" w:rsidP="00D57280">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sidRPr="00806244">
        <w:rPr>
          <w:rFonts w:ascii="Times New Roman" w:eastAsia="仿宋_GB2312" w:hAnsi="Times New Roman" w:cs="Times New Roman" w:hint="eastAsia"/>
          <w:color w:val="000000" w:themeColor="text1"/>
          <w:kern w:val="2"/>
          <w:sz w:val="28"/>
          <w:szCs w:val="28"/>
        </w:rPr>
        <w:t>公众对项目所在地环境质量现状很满意的</w:t>
      </w:r>
      <w:r w:rsidRPr="00806244">
        <w:rPr>
          <w:rFonts w:ascii="Times New Roman" w:eastAsia="仿宋_GB2312" w:hAnsi="Times New Roman" w:cs="Times New Roman" w:hint="eastAsia"/>
          <w:color w:val="000000" w:themeColor="text1"/>
          <w:kern w:val="2"/>
          <w:sz w:val="28"/>
          <w:szCs w:val="28"/>
        </w:rPr>
        <w:t>0</w:t>
      </w:r>
      <w:r w:rsidRPr="00806244">
        <w:rPr>
          <w:rFonts w:ascii="Times New Roman" w:eastAsia="仿宋_GB2312" w:hAnsi="Times New Roman" w:cs="Times New Roman" w:hint="eastAsia"/>
          <w:color w:val="000000" w:themeColor="text1"/>
          <w:kern w:val="2"/>
          <w:sz w:val="28"/>
          <w:szCs w:val="28"/>
        </w:rPr>
        <w:t>人，较满意的</w:t>
      </w:r>
      <w:r w:rsidRPr="00806244">
        <w:rPr>
          <w:rFonts w:ascii="Times New Roman" w:eastAsia="仿宋_GB2312" w:hAnsi="Times New Roman" w:cs="Times New Roman" w:hint="eastAsia"/>
          <w:color w:val="000000" w:themeColor="text1"/>
          <w:kern w:val="2"/>
          <w:sz w:val="28"/>
          <w:szCs w:val="28"/>
        </w:rPr>
        <w:t>23</w:t>
      </w:r>
      <w:r w:rsidRPr="00806244">
        <w:rPr>
          <w:rFonts w:ascii="Times New Roman" w:eastAsia="仿宋_GB2312" w:hAnsi="Times New Roman" w:cs="Times New Roman" w:hint="eastAsia"/>
          <w:color w:val="000000" w:themeColor="text1"/>
          <w:kern w:val="2"/>
          <w:sz w:val="28"/>
          <w:szCs w:val="28"/>
        </w:rPr>
        <w:t>人，不满意的</w:t>
      </w:r>
      <w:r w:rsidRPr="00806244">
        <w:rPr>
          <w:rFonts w:ascii="Times New Roman" w:eastAsia="仿宋_GB2312" w:hAnsi="Times New Roman" w:cs="Times New Roman" w:hint="eastAsia"/>
          <w:color w:val="000000" w:themeColor="text1"/>
          <w:kern w:val="2"/>
          <w:sz w:val="28"/>
          <w:szCs w:val="28"/>
        </w:rPr>
        <w:t>6</w:t>
      </w:r>
      <w:r w:rsidRPr="00806244">
        <w:rPr>
          <w:rFonts w:ascii="Times New Roman" w:eastAsia="仿宋_GB2312" w:hAnsi="Times New Roman" w:cs="Times New Roman" w:hint="eastAsia"/>
          <w:color w:val="000000" w:themeColor="text1"/>
          <w:kern w:val="2"/>
          <w:sz w:val="28"/>
          <w:szCs w:val="28"/>
        </w:rPr>
        <w:t>人，很不满意的</w:t>
      </w:r>
      <w:r w:rsidRPr="00806244">
        <w:rPr>
          <w:rFonts w:ascii="Times New Roman" w:eastAsia="仿宋_GB2312" w:hAnsi="Times New Roman" w:cs="Times New Roman" w:hint="eastAsia"/>
          <w:color w:val="000000" w:themeColor="text1"/>
          <w:kern w:val="2"/>
          <w:sz w:val="28"/>
          <w:szCs w:val="28"/>
        </w:rPr>
        <w:t>1</w:t>
      </w:r>
      <w:r w:rsidRPr="00806244">
        <w:rPr>
          <w:rFonts w:ascii="Times New Roman" w:eastAsia="仿宋_GB2312" w:hAnsi="Times New Roman" w:cs="Times New Roman" w:hint="eastAsia"/>
          <w:color w:val="000000" w:themeColor="text1"/>
          <w:kern w:val="2"/>
          <w:sz w:val="28"/>
          <w:szCs w:val="28"/>
        </w:rPr>
        <w:t>人；公众对拟建项目的了解程度知道一点的</w:t>
      </w:r>
      <w:r w:rsidRPr="00806244">
        <w:rPr>
          <w:rFonts w:ascii="Times New Roman" w:eastAsia="仿宋_GB2312" w:hAnsi="Times New Roman" w:cs="Times New Roman" w:hint="eastAsia"/>
          <w:color w:val="000000" w:themeColor="text1"/>
          <w:kern w:val="2"/>
          <w:sz w:val="28"/>
          <w:szCs w:val="28"/>
        </w:rPr>
        <w:t>22</w:t>
      </w:r>
      <w:r w:rsidRPr="00806244">
        <w:rPr>
          <w:rFonts w:ascii="Times New Roman" w:eastAsia="仿宋_GB2312" w:hAnsi="Times New Roman" w:cs="Times New Roman" w:hint="eastAsia"/>
          <w:color w:val="000000" w:themeColor="text1"/>
          <w:kern w:val="2"/>
          <w:sz w:val="28"/>
          <w:szCs w:val="28"/>
        </w:rPr>
        <w:t>人，很清楚的</w:t>
      </w:r>
      <w:r w:rsidRPr="00806244">
        <w:rPr>
          <w:rFonts w:ascii="Times New Roman" w:eastAsia="仿宋_GB2312" w:hAnsi="Times New Roman" w:cs="Times New Roman" w:hint="eastAsia"/>
          <w:color w:val="000000" w:themeColor="text1"/>
          <w:kern w:val="2"/>
          <w:sz w:val="28"/>
          <w:szCs w:val="28"/>
        </w:rPr>
        <w:t>7</w:t>
      </w:r>
      <w:r w:rsidRPr="00806244">
        <w:rPr>
          <w:rFonts w:ascii="Times New Roman" w:eastAsia="仿宋_GB2312" w:hAnsi="Times New Roman" w:cs="Times New Roman" w:hint="eastAsia"/>
          <w:color w:val="000000" w:themeColor="text1"/>
          <w:kern w:val="2"/>
          <w:sz w:val="28"/>
          <w:szCs w:val="28"/>
        </w:rPr>
        <w:t>人，不了解的</w:t>
      </w:r>
      <w:r w:rsidRPr="00806244">
        <w:rPr>
          <w:rFonts w:ascii="Times New Roman" w:eastAsia="仿宋_GB2312" w:hAnsi="Times New Roman" w:cs="Times New Roman" w:hint="eastAsia"/>
          <w:color w:val="000000" w:themeColor="text1"/>
          <w:kern w:val="2"/>
          <w:sz w:val="28"/>
          <w:szCs w:val="28"/>
        </w:rPr>
        <w:t>1</w:t>
      </w:r>
      <w:r w:rsidRPr="00806244">
        <w:rPr>
          <w:rFonts w:ascii="Times New Roman" w:eastAsia="仿宋_GB2312" w:hAnsi="Times New Roman" w:cs="Times New Roman" w:hint="eastAsia"/>
          <w:color w:val="000000" w:themeColor="text1"/>
          <w:kern w:val="2"/>
          <w:sz w:val="28"/>
          <w:szCs w:val="28"/>
        </w:rPr>
        <w:t>人；公众对该项目建成后认为对环境质量造成的影响一般的</w:t>
      </w:r>
      <w:r w:rsidRPr="00806244">
        <w:rPr>
          <w:rFonts w:ascii="Times New Roman" w:eastAsia="仿宋_GB2312" w:hAnsi="Times New Roman" w:cs="Times New Roman" w:hint="eastAsia"/>
          <w:color w:val="000000" w:themeColor="text1"/>
          <w:kern w:val="2"/>
          <w:sz w:val="28"/>
          <w:szCs w:val="28"/>
        </w:rPr>
        <w:t>1</w:t>
      </w:r>
      <w:r w:rsidRPr="00806244">
        <w:rPr>
          <w:rFonts w:ascii="Times New Roman" w:eastAsia="仿宋_GB2312" w:hAnsi="Times New Roman" w:cs="Times New Roman" w:hint="eastAsia"/>
          <w:color w:val="000000" w:themeColor="text1"/>
          <w:kern w:val="2"/>
          <w:sz w:val="28"/>
          <w:szCs w:val="28"/>
        </w:rPr>
        <w:t>人，较小的</w:t>
      </w:r>
      <w:r w:rsidRPr="00806244">
        <w:rPr>
          <w:rFonts w:ascii="Times New Roman" w:eastAsia="仿宋_GB2312" w:hAnsi="Times New Roman" w:cs="Times New Roman" w:hint="eastAsia"/>
          <w:color w:val="000000" w:themeColor="text1"/>
          <w:kern w:val="2"/>
          <w:sz w:val="28"/>
          <w:szCs w:val="28"/>
        </w:rPr>
        <w:t>28</w:t>
      </w:r>
      <w:r w:rsidRPr="00806244">
        <w:rPr>
          <w:rFonts w:ascii="Times New Roman" w:eastAsia="仿宋_GB2312" w:hAnsi="Times New Roman" w:cs="Times New Roman" w:hint="eastAsia"/>
          <w:color w:val="000000" w:themeColor="text1"/>
          <w:kern w:val="2"/>
          <w:sz w:val="28"/>
          <w:szCs w:val="28"/>
        </w:rPr>
        <w:t>人，不清楚的</w:t>
      </w:r>
      <w:r w:rsidRPr="00806244">
        <w:rPr>
          <w:rFonts w:ascii="Times New Roman" w:eastAsia="仿宋_GB2312" w:hAnsi="Times New Roman" w:cs="Times New Roman" w:hint="eastAsia"/>
          <w:color w:val="000000" w:themeColor="text1"/>
          <w:kern w:val="2"/>
          <w:sz w:val="28"/>
          <w:szCs w:val="28"/>
        </w:rPr>
        <w:t>1</w:t>
      </w:r>
      <w:r w:rsidRPr="00806244">
        <w:rPr>
          <w:rFonts w:ascii="Times New Roman" w:eastAsia="仿宋_GB2312" w:hAnsi="Times New Roman" w:cs="Times New Roman" w:hint="eastAsia"/>
          <w:color w:val="000000" w:themeColor="text1"/>
          <w:kern w:val="2"/>
          <w:sz w:val="28"/>
          <w:szCs w:val="28"/>
        </w:rPr>
        <w:t>人；公众对本项目的态度坚决支持的</w:t>
      </w:r>
      <w:r w:rsidRPr="00806244">
        <w:rPr>
          <w:rFonts w:ascii="Times New Roman" w:eastAsia="仿宋_GB2312" w:hAnsi="Times New Roman" w:cs="Times New Roman" w:hint="eastAsia"/>
          <w:color w:val="000000" w:themeColor="text1"/>
          <w:kern w:val="2"/>
          <w:sz w:val="28"/>
          <w:szCs w:val="28"/>
        </w:rPr>
        <w:t>3</w:t>
      </w:r>
      <w:r w:rsidRPr="00806244">
        <w:rPr>
          <w:rFonts w:ascii="Times New Roman" w:eastAsia="仿宋_GB2312" w:hAnsi="Times New Roman" w:cs="Times New Roman" w:hint="eastAsia"/>
          <w:color w:val="000000" w:themeColor="text1"/>
          <w:kern w:val="2"/>
          <w:sz w:val="28"/>
          <w:szCs w:val="28"/>
        </w:rPr>
        <w:t>人，无所谓的</w:t>
      </w:r>
      <w:r w:rsidRPr="00806244">
        <w:rPr>
          <w:rFonts w:ascii="Times New Roman" w:eastAsia="仿宋_GB2312" w:hAnsi="Times New Roman" w:cs="Times New Roman" w:hint="eastAsia"/>
          <w:color w:val="000000" w:themeColor="text1"/>
          <w:kern w:val="2"/>
          <w:sz w:val="28"/>
          <w:szCs w:val="28"/>
        </w:rPr>
        <w:t>2</w:t>
      </w:r>
      <w:r w:rsidRPr="00806244">
        <w:rPr>
          <w:rFonts w:ascii="Times New Roman" w:eastAsia="仿宋_GB2312" w:hAnsi="Times New Roman" w:cs="Times New Roman" w:hint="eastAsia"/>
          <w:color w:val="000000" w:themeColor="text1"/>
          <w:kern w:val="2"/>
          <w:sz w:val="28"/>
          <w:szCs w:val="28"/>
        </w:rPr>
        <w:t>人，有条件支持的</w:t>
      </w:r>
      <w:r w:rsidRPr="00806244">
        <w:rPr>
          <w:rFonts w:ascii="Times New Roman" w:eastAsia="仿宋_GB2312" w:hAnsi="Times New Roman" w:cs="Times New Roman" w:hint="eastAsia"/>
          <w:color w:val="000000" w:themeColor="text1"/>
          <w:kern w:val="2"/>
          <w:sz w:val="28"/>
          <w:szCs w:val="28"/>
        </w:rPr>
        <w:t>25</w:t>
      </w:r>
      <w:r w:rsidRPr="00806244">
        <w:rPr>
          <w:rFonts w:ascii="Times New Roman" w:eastAsia="仿宋_GB2312" w:hAnsi="Times New Roman" w:cs="Times New Roman" w:hint="eastAsia"/>
          <w:color w:val="000000" w:themeColor="text1"/>
          <w:kern w:val="2"/>
          <w:sz w:val="28"/>
          <w:szCs w:val="28"/>
        </w:rPr>
        <w:t>人。有条件赞成的条件为该项目“三废”必须达标排放。</w:t>
      </w:r>
    </w:p>
    <w:p w:rsidR="00806244" w:rsidRPr="00806244" w:rsidRDefault="00806244" w:rsidP="00D57280">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sidRPr="00806244">
        <w:rPr>
          <w:rFonts w:ascii="Times New Roman" w:eastAsia="仿宋_GB2312" w:hAnsi="Times New Roman" w:cs="Times New Roman" w:hint="eastAsia"/>
          <w:color w:val="000000" w:themeColor="text1"/>
          <w:kern w:val="2"/>
          <w:sz w:val="28"/>
          <w:szCs w:val="28"/>
        </w:rPr>
        <w:t>综合被调查人口述意见及调查表的有关内容，归纳公众对该项目环保方面的建议和要求为：被调查者中绝大多数人认为建设项目对促进当地社会经济发展和提升居民住房条件有好处，但在建设过程中，建设单位应认真落实项目设计及环境影响评价中规定的污染治理措施，选用先进的工艺和环保设施，强化环保投入，使废水排放的影响减少到最低程度，同时应加强小区绿化建设；项目建成后要建立严格的规章制度，保证废水达标排放，同时要防止污染事故发生，确保污水处理装置正常完好，保证</w:t>
      </w:r>
      <w:proofErr w:type="gramStart"/>
      <w:r w:rsidRPr="00806244">
        <w:rPr>
          <w:rFonts w:ascii="Times New Roman" w:eastAsia="仿宋_GB2312" w:hAnsi="Times New Roman" w:cs="Times New Roman" w:hint="eastAsia"/>
          <w:color w:val="000000" w:themeColor="text1"/>
          <w:kern w:val="2"/>
          <w:sz w:val="28"/>
          <w:szCs w:val="28"/>
        </w:rPr>
        <w:t>滁</w:t>
      </w:r>
      <w:proofErr w:type="gramEnd"/>
      <w:r w:rsidRPr="00806244">
        <w:rPr>
          <w:rFonts w:ascii="Times New Roman" w:eastAsia="仿宋_GB2312" w:hAnsi="Times New Roman" w:cs="Times New Roman" w:hint="eastAsia"/>
          <w:color w:val="000000" w:themeColor="text1"/>
          <w:kern w:val="2"/>
          <w:sz w:val="28"/>
          <w:szCs w:val="28"/>
        </w:rPr>
        <w:t>河水质不受污染。</w:t>
      </w:r>
    </w:p>
    <w:p w:rsidR="00806244" w:rsidRPr="00806244" w:rsidRDefault="00D57280"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hint="eastAsia"/>
          <w:color w:val="000000" w:themeColor="text1"/>
          <w:kern w:val="2"/>
          <w:sz w:val="28"/>
          <w:szCs w:val="28"/>
        </w:rPr>
        <w:t>8</w:t>
      </w:r>
      <w:r>
        <w:rPr>
          <w:rFonts w:ascii="Times New Roman" w:eastAsia="仿宋_GB2312" w:hAnsi="Times New Roman" w:cs="Times New Roman" w:hint="eastAsia"/>
          <w:color w:val="000000" w:themeColor="text1"/>
          <w:kern w:val="2"/>
          <w:sz w:val="28"/>
          <w:szCs w:val="28"/>
        </w:rPr>
        <w:t>）、</w:t>
      </w:r>
      <w:r w:rsidR="00806244" w:rsidRPr="00806244">
        <w:rPr>
          <w:rFonts w:ascii="Times New Roman" w:eastAsia="仿宋_GB2312" w:hAnsi="Times New Roman" w:cs="Times New Roman" w:hint="eastAsia"/>
          <w:color w:val="000000" w:themeColor="text1"/>
          <w:kern w:val="2"/>
          <w:sz w:val="28"/>
          <w:szCs w:val="28"/>
        </w:rPr>
        <w:t>总结论</w:t>
      </w:r>
    </w:p>
    <w:p w:rsidR="00806244" w:rsidRPr="00806244" w:rsidRDefault="00806244"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sidRPr="00806244">
        <w:rPr>
          <w:rFonts w:ascii="Times New Roman" w:eastAsia="仿宋_GB2312" w:hAnsi="Times New Roman" w:cs="Times New Roman" w:hint="eastAsia"/>
          <w:color w:val="000000" w:themeColor="text1"/>
          <w:kern w:val="2"/>
          <w:sz w:val="28"/>
          <w:szCs w:val="28"/>
        </w:rPr>
        <w:t>本项目属房地产开发项目，该项目在充分考虑了节能、生态、环</w:t>
      </w:r>
    </w:p>
    <w:p w:rsidR="00806244" w:rsidRPr="00806244" w:rsidRDefault="00806244"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p>
    <w:p w:rsidR="00806244" w:rsidRPr="00806244" w:rsidRDefault="00806244" w:rsidP="000E57F2">
      <w:pPr>
        <w:pStyle w:val="14"/>
        <w:spacing w:after="0" w:line="360" w:lineRule="auto"/>
        <w:ind w:firstLine="0"/>
        <w:jc w:val="both"/>
        <w:rPr>
          <w:rFonts w:ascii="Times New Roman" w:eastAsia="仿宋_GB2312" w:hAnsi="Times New Roman" w:cs="Times New Roman"/>
          <w:color w:val="000000" w:themeColor="text1"/>
          <w:kern w:val="2"/>
          <w:sz w:val="28"/>
          <w:szCs w:val="28"/>
        </w:rPr>
      </w:pPr>
      <w:r w:rsidRPr="00806244">
        <w:rPr>
          <w:rFonts w:ascii="Times New Roman" w:eastAsia="仿宋_GB2312" w:hAnsi="Times New Roman" w:cs="Times New Roman" w:hint="eastAsia"/>
          <w:color w:val="000000" w:themeColor="text1"/>
          <w:kern w:val="2"/>
          <w:sz w:val="28"/>
          <w:szCs w:val="28"/>
        </w:rPr>
        <w:lastRenderedPageBreak/>
        <w:t>保等诸多因素的前提下，按照相关环境保护要求认真配套实施，力求做到人、屋与自然的和谐统一</w:t>
      </w:r>
      <w:r w:rsidRPr="00806244">
        <w:rPr>
          <w:rFonts w:ascii="Times New Roman" w:eastAsia="仿宋_GB2312" w:hAnsi="Times New Roman" w:cs="Times New Roman" w:hint="eastAsia"/>
          <w:color w:val="000000" w:themeColor="text1"/>
          <w:kern w:val="2"/>
          <w:sz w:val="28"/>
          <w:szCs w:val="28"/>
        </w:rPr>
        <w:t>,</w:t>
      </w:r>
      <w:r w:rsidRPr="00806244">
        <w:rPr>
          <w:rFonts w:ascii="Times New Roman" w:eastAsia="仿宋_GB2312" w:hAnsi="Times New Roman" w:cs="Times New Roman" w:hint="eastAsia"/>
          <w:color w:val="000000" w:themeColor="text1"/>
          <w:kern w:val="2"/>
          <w:sz w:val="28"/>
          <w:szCs w:val="28"/>
        </w:rPr>
        <w:t>对所排放的污染物采取污染控制措施，污染物排放达标，对</w:t>
      </w:r>
      <w:proofErr w:type="gramStart"/>
      <w:r w:rsidRPr="00806244">
        <w:rPr>
          <w:rFonts w:ascii="Times New Roman" w:eastAsia="仿宋_GB2312" w:hAnsi="Times New Roman" w:cs="Times New Roman" w:hint="eastAsia"/>
          <w:color w:val="000000" w:themeColor="text1"/>
          <w:kern w:val="2"/>
          <w:sz w:val="28"/>
          <w:szCs w:val="28"/>
        </w:rPr>
        <w:t>评价区</w:t>
      </w:r>
      <w:proofErr w:type="gramEnd"/>
      <w:r w:rsidRPr="00806244">
        <w:rPr>
          <w:rFonts w:ascii="Times New Roman" w:eastAsia="仿宋_GB2312" w:hAnsi="Times New Roman" w:cs="Times New Roman" w:hint="eastAsia"/>
          <w:color w:val="000000" w:themeColor="text1"/>
          <w:kern w:val="2"/>
          <w:sz w:val="28"/>
          <w:szCs w:val="28"/>
        </w:rPr>
        <w:t>的环境影响较小，从环保角度考虑，本项目的建设是可行的。</w:t>
      </w:r>
      <w:r w:rsidRPr="00806244">
        <w:rPr>
          <w:rFonts w:ascii="Times New Roman" w:eastAsia="仿宋_GB2312" w:hAnsi="Times New Roman" w:cs="Times New Roman" w:hint="eastAsia"/>
          <w:color w:val="000000" w:themeColor="text1"/>
          <w:kern w:val="2"/>
          <w:sz w:val="28"/>
          <w:szCs w:val="28"/>
        </w:rPr>
        <w:t xml:space="preserve"> </w:t>
      </w:r>
    </w:p>
    <w:p w:rsidR="00806244" w:rsidRPr="00806244" w:rsidRDefault="000E57F2"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color w:val="000000" w:themeColor="text1"/>
          <w:kern w:val="2"/>
          <w:sz w:val="28"/>
          <w:szCs w:val="28"/>
        </w:rPr>
        <w:t>2</w:t>
      </w:r>
      <w:r>
        <w:rPr>
          <w:rFonts w:ascii="Times New Roman" w:eastAsia="仿宋_GB2312" w:hAnsi="Times New Roman" w:cs="Times New Roman" w:hint="eastAsia"/>
          <w:color w:val="000000" w:themeColor="text1"/>
          <w:kern w:val="2"/>
          <w:sz w:val="28"/>
          <w:szCs w:val="28"/>
        </w:rPr>
        <w:t>、</w:t>
      </w:r>
      <w:r w:rsidR="00806244" w:rsidRPr="00806244">
        <w:rPr>
          <w:rFonts w:ascii="Times New Roman" w:eastAsia="仿宋_GB2312" w:hAnsi="Times New Roman" w:cs="Times New Roman" w:hint="eastAsia"/>
          <w:color w:val="000000" w:themeColor="text1"/>
          <w:kern w:val="2"/>
          <w:sz w:val="28"/>
          <w:szCs w:val="28"/>
        </w:rPr>
        <w:t>建议</w:t>
      </w:r>
    </w:p>
    <w:p w:rsidR="00806244" w:rsidRPr="00806244" w:rsidRDefault="00806244"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sidRPr="00806244">
        <w:rPr>
          <w:rFonts w:ascii="Times New Roman" w:eastAsia="仿宋_GB2312" w:hAnsi="Times New Roman" w:cs="Times New Roman" w:hint="eastAsia"/>
          <w:color w:val="000000" w:themeColor="text1"/>
          <w:kern w:val="2"/>
          <w:sz w:val="28"/>
          <w:szCs w:val="28"/>
        </w:rPr>
        <w:t>（</w:t>
      </w:r>
      <w:r w:rsidR="000E57F2">
        <w:rPr>
          <w:rFonts w:ascii="Times New Roman" w:eastAsia="仿宋_GB2312" w:hAnsi="Times New Roman" w:cs="Times New Roman" w:hint="eastAsia"/>
          <w:color w:val="000000" w:themeColor="text1"/>
          <w:kern w:val="2"/>
          <w:sz w:val="28"/>
          <w:szCs w:val="28"/>
        </w:rPr>
        <w:t>2</w:t>
      </w:r>
      <w:r w:rsidRPr="00806244">
        <w:rPr>
          <w:rFonts w:ascii="Times New Roman" w:eastAsia="仿宋_GB2312" w:hAnsi="Times New Roman" w:cs="Times New Roman" w:hint="eastAsia"/>
          <w:color w:val="000000" w:themeColor="text1"/>
          <w:kern w:val="2"/>
          <w:sz w:val="28"/>
          <w:szCs w:val="28"/>
        </w:rPr>
        <w:t>）考虑到本项目周围噪音对小区居民生活的影响，建议在整个小区设置足够的绿化隔离带。同时，为确保降噪效果，建议种植乔木、灌木等多种四季常青树种，以高低错落布置保证一定密度，并考虑种植除污能力较强的一些树种，如夹竹桃、大叶黄杨、石榴、紫穗槐等。靠近道路的居民楼采用高性能的隔声门窗，如采用双层中空玻璃隔声窗或双层隔声门窗，以降低交通噪声对居民楼的影响。</w:t>
      </w:r>
    </w:p>
    <w:p w:rsidR="00806244" w:rsidRPr="00806244" w:rsidRDefault="00806244"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sidRPr="00806244">
        <w:rPr>
          <w:rFonts w:ascii="Times New Roman" w:eastAsia="仿宋_GB2312" w:hAnsi="Times New Roman" w:cs="Times New Roman" w:hint="eastAsia"/>
          <w:color w:val="000000" w:themeColor="text1"/>
          <w:kern w:val="2"/>
          <w:sz w:val="28"/>
          <w:szCs w:val="28"/>
        </w:rPr>
        <w:t>（二）本项目施工期产生的噪声应严格控制，夜间施工应办理许可证，到当地环保部门登记。施工期噪声应采取以下措施加以控制：</w:t>
      </w:r>
    </w:p>
    <w:p w:rsidR="00806244" w:rsidRPr="00806244" w:rsidRDefault="00806244"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sidRPr="00806244">
        <w:rPr>
          <w:rFonts w:ascii="Times New Roman" w:eastAsia="仿宋_GB2312" w:hAnsi="Times New Roman" w:cs="Times New Roman" w:hint="eastAsia"/>
          <w:color w:val="000000" w:themeColor="text1"/>
          <w:kern w:val="2"/>
          <w:sz w:val="28"/>
          <w:szCs w:val="28"/>
        </w:rPr>
        <w:t>（</w:t>
      </w:r>
      <w:r w:rsidRPr="00806244">
        <w:rPr>
          <w:rFonts w:ascii="Times New Roman" w:eastAsia="仿宋_GB2312" w:hAnsi="Times New Roman" w:cs="Times New Roman" w:hint="eastAsia"/>
          <w:color w:val="000000" w:themeColor="text1"/>
          <w:kern w:val="2"/>
          <w:sz w:val="28"/>
          <w:szCs w:val="28"/>
        </w:rPr>
        <w:t>1</w:t>
      </w:r>
      <w:r w:rsidRPr="00806244">
        <w:rPr>
          <w:rFonts w:ascii="Times New Roman" w:eastAsia="仿宋_GB2312" w:hAnsi="Times New Roman" w:cs="Times New Roman" w:hint="eastAsia"/>
          <w:color w:val="000000" w:themeColor="text1"/>
          <w:kern w:val="2"/>
          <w:sz w:val="28"/>
          <w:szCs w:val="28"/>
        </w:rPr>
        <w:t>）为加强施工管理，合理安排施工作业时间，禁止夜间进行高噪声施工作业。拆除作业中尽量避免使用爆破手段。</w:t>
      </w:r>
    </w:p>
    <w:p w:rsidR="00806244" w:rsidRPr="00806244" w:rsidRDefault="00806244"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sidRPr="00806244">
        <w:rPr>
          <w:rFonts w:ascii="Times New Roman" w:eastAsia="仿宋_GB2312" w:hAnsi="Times New Roman" w:cs="Times New Roman" w:hint="eastAsia"/>
          <w:color w:val="000000" w:themeColor="text1"/>
          <w:kern w:val="2"/>
          <w:sz w:val="28"/>
          <w:szCs w:val="28"/>
        </w:rPr>
        <w:t>（</w:t>
      </w:r>
      <w:r w:rsidRPr="00806244">
        <w:rPr>
          <w:rFonts w:ascii="Times New Roman" w:eastAsia="仿宋_GB2312" w:hAnsi="Times New Roman" w:cs="Times New Roman" w:hint="eastAsia"/>
          <w:color w:val="000000" w:themeColor="text1"/>
          <w:kern w:val="2"/>
          <w:sz w:val="28"/>
          <w:szCs w:val="28"/>
        </w:rPr>
        <w:t>2</w:t>
      </w:r>
      <w:r w:rsidRPr="00806244">
        <w:rPr>
          <w:rFonts w:ascii="Times New Roman" w:eastAsia="仿宋_GB2312" w:hAnsi="Times New Roman" w:cs="Times New Roman" w:hint="eastAsia"/>
          <w:color w:val="000000" w:themeColor="text1"/>
          <w:kern w:val="2"/>
          <w:sz w:val="28"/>
          <w:szCs w:val="28"/>
        </w:rPr>
        <w:t>）工机械应尽可能放置于对厂界外造成影响最小的地点。</w:t>
      </w:r>
    </w:p>
    <w:p w:rsidR="00806244" w:rsidRPr="00806244" w:rsidRDefault="00806244"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sidRPr="00806244">
        <w:rPr>
          <w:rFonts w:ascii="Times New Roman" w:eastAsia="仿宋_GB2312" w:hAnsi="Times New Roman" w:cs="Times New Roman" w:hint="eastAsia"/>
          <w:color w:val="000000" w:themeColor="text1"/>
          <w:kern w:val="2"/>
          <w:sz w:val="28"/>
          <w:szCs w:val="28"/>
        </w:rPr>
        <w:t>（</w:t>
      </w:r>
      <w:r w:rsidRPr="00806244">
        <w:rPr>
          <w:rFonts w:ascii="Times New Roman" w:eastAsia="仿宋_GB2312" w:hAnsi="Times New Roman" w:cs="Times New Roman" w:hint="eastAsia"/>
          <w:color w:val="000000" w:themeColor="text1"/>
          <w:kern w:val="2"/>
          <w:sz w:val="28"/>
          <w:szCs w:val="28"/>
        </w:rPr>
        <w:t>3</w:t>
      </w:r>
      <w:r w:rsidRPr="00806244">
        <w:rPr>
          <w:rFonts w:ascii="Times New Roman" w:eastAsia="仿宋_GB2312" w:hAnsi="Times New Roman" w:cs="Times New Roman" w:hint="eastAsia"/>
          <w:color w:val="000000" w:themeColor="text1"/>
          <w:kern w:val="2"/>
          <w:sz w:val="28"/>
          <w:szCs w:val="28"/>
        </w:rPr>
        <w:t>）在高噪声设备周围</w:t>
      </w:r>
      <w:proofErr w:type="gramStart"/>
      <w:r w:rsidRPr="00806244">
        <w:rPr>
          <w:rFonts w:ascii="Times New Roman" w:eastAsia="仿宋_GB2312" w:hAnsi="Times New Roman" w:cs="Times New Roman" w:hint="eastAsia"/>
          <w:color w:val="000000" w:themeColor="text1"/>
          <w:kern w:val="2"/>
          <w:sz w:val="28"/>
          <w:szCs w:val="28"/>
        </w:rPr>
        <w:t>设置声</w:t>
      </w:r>
      <w:proofErr w:type="gramEnd"/>
      <w:r w:rsidRPr="00806244">
        <w:rPr>
          <w:rFonts w:ascii="Times New Roman" w:eastAsia="仿宋_GB2312" w:hAnsi="Times New Roman" w:cs="Times New Roman" w:hint="eastAsia"/>
          <w:color w:val="000000" w:themeColor="text1"/>
          <w:kern w:val="2"/>
          <w:sz w:val="28"/>
          <w:szCs w:val="28"/>
        </w:rPr>
        <w:t>屏障。</w:t>
      </w:r>
    </w:p>
    <w:p w:rsidR="00806244" w:rsidRPr="00806244" w:rsidRDefault="00806244"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sidRPr="00806244">
        <w:rPr>
          <w:rFonts w:ascii="Times New Roman" w:eastAsia="仿宋_GB2312" w:hAnsi="Times New Roman" w:cs="Times New Roman" w:hint="eastAsia"/>
          <w:color w:val="000000" w:themeColor="text1"/>
          <w:kern w:val="2"/>
          <w:sz w:val="28"/>
          <w:szCs w:val="28"/>
        </w:rPr>
        <w:t>（</w:t>
      </w:r>
      <w:r w:rsidRPr="00806244">
        <w:rPr>
          <w:rFonts w:ascii="Times New Roman" w:eastAsia="仿宋_GB2312" w:hAnsi="Times New Roman" w:cs="Times New Roman" w:hint="eastAsia"/>
          <w:color w:val="000000" w:themeColor="text1"/>
          <w:kern w:val="2"/>
          <w:sz w:val="28"/>
          <w:szCs w:val="28"/>
        </w:rPr>
        <w:t>4</w:t>
      </w:r>
      <w:r w:rsidRPr="00806244">
        <w:rPr>
          <w:rFonts w:ascii="Times New Roman" w:eastAsia="仿宋_GB2312" w:hAnsi="Times New Roman" w:cs="Times New Roman" w:hint="eastAsia"/>
          <w:color w:val="000000" w:themeColor="text1"/>
          <w:kern w:val="2"/>
          <w:sz w:val="28"/>
          <w:szCs w:val="28"/>
        </w:rPr>
        <w:t>）做好劳动保护工作，让在噪声</w:t>
      </w:r>
      <w:proofErr w:type="gramStart"/>
      <w:r w:rsidRPr="00806244">
        <w:rPr>
          <w:rFonts w:ascii="Times New Roman" w:eastAsia="仿宋_GB2312" w:hAnsi="Times New Roman" w:cs="Times New Roman" w:hint="eastAsia"/>
          <w:color w:val="000000" w:themeColor="text1"/>
          <w:kern w:val="2"/>
          <w:sz w:val="28"/>
          <w:szCs w:val="28"/>
        </w:rPr>
        <w:t>源附近</w:t>
      </w:r>
      <w:proofErr w:type="gramEnd"/>
      <w:r w:rsidRPr="00806244">
        <w:rPr>
          <w:rFonts w:ascii="Times New Roman" w:eastAsia="仿宋_GB2312" w:hAnsi="Times New Roman" w:cs="Times New Roman" w:hint="eastAsia"/>
          <w:color w:val="000000" w:themeColor="text1"/>
          <w:kern w:val="2"/>
          <w:sz w:val="28"/>
          <w:szCs w:val="28"/>
        </w:rPr>
        <w:t>操作的作业人员配戴防护耳塞。</w:t>
      </w:r>
    </w:p>
    <w:p w:rsidR="00806244" w:rsidRPr="00806244" w:rsidRDefault="00806244"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sidRPr="00806244">
        <w:rPr>
          <w:rFonts w:ascii="Times New Roman" w:eastAsia="仿宋_GB2312" w:hAnsi="Times New Roman" w:cs="Times New Roman" w:hint="eastAsia"/>
          <w:color w:val="000000" w:themeColor="text1"/>
          <w:kern w:val="2"/>
          <w:sz w:val="28"/>
          <w:szCs w:val="28"/>
        </w:rPr>
        <w:t>（三）对“万盛·世纪新城”内公建定位的限制性要求</w:t>
      </w:r>
    </w:p>
    <w:p w:rsidR="00806244" w:rsidRPr="00806244" w:rsidRDefault="00806244"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sidRPr="00806244">
        <w:rPr>
          <w:rFonts w:ascii="Times New Roman" w:eastAsia="仿宋_GB2312" w:hAnsi="Times New Roman" w:cs="Times New Roman" w:hint="eastAsia"/>
          <w:color w:val="000000" w:themeColor="text1"/>
          <w:kern w:val="2"/>
          <w:sz w:val="28"/>
          <w:szCs w:val="28"/>
        </w:rPr>
        <w:t>（</w:t>
      </w:r>
      <w:r w:rsidRPr="00806244">
        <w:rPr>
          <w:rFonts w:ascii="Times New Roman" w:eastAsia="仿宋_GB2312" w:hAnsi="Times New Roman" w:cs="Times New Roman" w:hint="eastAsia"/>
          <w:color w:val="000000" w:themeColor="text1"/>
          <w:kern w:val="2"/>
          <w:sz w:val="28"/>
          <w:szCs w:val="28"/>
        </w:rPr>
        <w:t>1</w:t>
      </w:r>
      <w:r w:rsidRPr="00806244">
        <w:rPr>
          <w:rFonts w:ascii="Times New Roman" w:eastAsia="仿宋_GB2312" w:hAnsi="Times New Roman" w:cs="Times New Roman" w:hint="eastAsia"/>
          <w:color w:val="000000" w:themeColor="text1"/>
          <w:kern w:val="2"/>
          <w:sz w:val="28"/>
          <w:szCs w:val="28"/>
        </w:rPr>
        <w:t>）本项目有关生活配套设施如酒店、超市、学校等的建设，应严格按照环境保护有关方面的要求执行，该部分项目的建设内容不在本次环</w:t>
      </w:r>
      <w:proofErr w:type="gramStart"/>
      <w:r w:rsidRPr="00806244">
        <w:rPr>
          <w:rFonts w:ascii="Times New Roman" w:eastAsia="仿宋_GB2312" w:hAnsi="Times New Roman" w:cs="Times New Roman" w:hint="eastAsia"/>
          <w:color w:val="000000" w:themeColor="text1"/>
          <w:kern w:val="2"/>
          <w:sz w:val="28"/>
          <w:szCs w:val="28"/>
        </w:rPr>
        <w:t>评范围</w:t>
      </w:r>
      <w:proofErr w:type="gramEnd"/>
      <w:r w:rsidRPr="00806244">
        <w:rPr>
          <w:rFonts w:ascii="Times New Roman" w:eastAsia="仿宋_GB2312" w:hAnsi="Times New Roman" w:cs="Times New Roman" w:hint="eastAsia"/>
          <w:color w:val="000000" w:themeColor="text1"/>
          <w:kern w:val="2"/>
          <w:sz w:val="28"/>
          <w:szCs w:val="28"/>
        </w:rPr>
        <w:t>内，如需建设，须另行报环保部门审批，所有公建应力求以小型实用为主，规模不宜太大，并充分考虑与居民区的绿化隔离带，以避免其活动对周围居民日常生活造成影响。</w:t>
      </w:r>
    </w:p>
    <w:p w:rsidR="00806244" w:rsidRPr="00806244" w:rsidRDefault="00806244"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sidRPr="00806244">
        <w:rPr>
          <w:rFonts w:ascii="Times New Roman" w:eastAsia="仿宋_GB2312" w:hAnsi="Times New Roman" w:cs="Times New Roman" w:hint="eastAsia"/>
          <w:color w:val="000000" w:themeColor="text1"/>
          <w:kern w:val="2"/>
          <w:sz w:val="28"/>
          <w:szCs w:val="28"/>
        </w:rPr>
        <w:lastRenderedPageBreak/>
        <w:t>（</w:t>
      </w:r>
      <w:r w:rsidRPr="00806244">
        <w:rPr>
          <w:rFonts w:ascii="Times New Roman" w:eastAsia="仿宋_GB2312" w:hAnsi="Times New Roman" w:cs="Times New Roman" w:hint="eastAsia"/>
          <w:color w:val="000000" w:themeColor="text1"/>
          <w:kern w:val="2"/>
          <w:sz w:val="28"/>
          <w:szCs w:val="28"/>
        </w:rPr>
        <w:t>2</w:t>
      </w:r>
      <w:r w:rsidRPr="00806244">
        <w:rPr>
          <w:rFonts w:ascii="Times New Roman" w:eastAsia="仿宋_GB2312" w:hAnsi="Times New Roman" w:cs="Times New Roman" w:hint="eastAsia"/>
          <w:color w:val="000000" w:themeColor="text1"/>
          <w:kern w:val="2"/>
          <w:sz w:val="28"/>
          <w:szCs w:val="28"/>
        </w:rPr>
        <w:t>）区内所有酒店、休闲酒吧、茶室、超市等公建均不得自建燃油、燃煤锅炉，应充分利用天然气这一便利条件。</w:t>
      </w:r>
    </w:p>
    <w:p w:rsidR="00806244" w:rsidRPr="00806244" w:rsidRDefault="00806244"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sidRPr="00806244">
        <w:rPr>
          <w:rFonts w:ascii="Times New Roman" w:eastAsia="仿宋_GB2312" w:hAnsi="Times New Roman" w:cs="Times New Roman" w:hint="eastAsia"/>
          <w:color w:val="000000" w:themeColor="text1"/>
          <w:kern w:val="2"/>
          <w:sz w:val="28"/>
          <w:szCs w:val="28"/>
        </w:rPr>
        <w:t>（</w:t>
      </w:r>
      <w:r w:rsidRPr="00806244">
        <w:rPr>
          <w:rFonts w:ascii="Times New Roman" w:eastAsia="仿宋_GB2312" w:hAnsi="Times New Roman" w:cs="Times New Roman" w:hint="eastAsia"/>
          <w:color w:val="000000" w:themeColor="text1"/>
          <w:kern w:val="2"/>
          <w:sz w:val="28"/>
          <w:szCs w:val="28"/>
        </w:rPr>
        <w:t>3</w:t>
      </w:r>
      <w:r w:rsidRPr="00806244">
        <w:rPr>
          <w:rFonts w:ascii="Times New Roman" w:eastAsia="仿宋_GB2312" w:hAnsi="Times New Roman" w:cs="Times New Roman" w:hint="eastAsia"/>
          <w:color w:val="000000" w:themeColor="text1"/>
          <w:kern w:val="2"/>
          <w:sz w:val="28"/>
          <w:szCs w:val="28"/>
        </w:rPr>
        <w:t>）作为居住区必备的菜市场，务必建成“农转超”形式的菜市场，以避免对周围居民区造成影响。</w:t>
      </w:r>
    </w:p>
    <w:p w:rsidR="00806244" w:rsidRPr="00806244" w:rsidRDefault="00806244"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sidRPr="00806244">
        <w:rPr>
          <w:rFonts w:ascii="Times New Roman" w:eastAsia="仿宋_GB2312" w:hAnsi="Times New Roman" w:cs="Times New Roman" w:hint="eastAsia"/>
          <w:color w:val="000000" w:themeColor="text1"/>
          <w:kern w:val="2"/>
          <w:sz w:val="28"/>
          <w:szCs w:val="28"/>
        </w:rPr>
        <w:t>（</w:t>
      </w:r>
      <w:r w:rsidRPr="00806244">
        <w:rPr>
          <w:rFonts w:ascii="Times New Roman" w:eastAsia="仿宋_GB2312" w:hAnsi="Times New Roman" w:cs="Times New Roman" w:hint="eastAsia"/>
          <w:color w:val="000000" w:themeColor="text1"/>
          <w:kern w:val="2"/>
          <w:sz w:val="28"/>
          <w:szCs w:val="28"/>
        </w:rPr>
        <w:t>4</w:t>
      </w:r>
      <w:r w:rsidRPr="00806244">
        <w:rPr>
          <w:rFonts w:ascii="Times New Roman" w:eastAsia="仿宋_GB2312" w:hAnsi="Times New Roman" w:cs="Times New Roman" w:hint="eastAsia"/>
          <w:color w:val="000000" w:themeColor="text1"/>
          <w:kern w:val="2"/>
          <w:sz w:val="28"/>
          <w:szCs w:val="28"/>
        </w:rPr>
        <w:t>）居住内不得兴建大型歌舞厅、夜总会、保龄球馆等容易产生噪声扰民的娱乐场所。</w:t>
      </w:r>
    </w:p>
    <w:p w:rsidR="00806244" w:rsidRPr="00806244" w:rsidRDefault="00806244"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sidRPr="00806244">
        <w:rPr>
          <w:rFonts w:ascii="Times New Roman" w:eastAsia="仿宋_GB2312" w:hAnsi="Times New Roman" w:cs="Times New Roman" w:hint="eastAsia"/>
          <w:color w:val="000000" w:themeColor="text1"/>
          <w:kern w:val="2"/>
          <w:sz w:val="28"/>
          <w:szCs w:val="28"/>
        </w:rPr>
        <w:t>（</w:t>
      </w:r>
      <w:r w:rsidRPr="00806244">
        <w:rPr>
          <w:rFonts w:ascii="Times New Roman" w:eastAsia="仿宋_GB2312" w:hAnsi="Times New Roman" w:cs="Times New Roman" w:hint="eastAsia"/>
          <w:color w:val="000000" w:themeColor="text1"/>
          <w:kern w:val="2"/>
          <w:sz w:val="28"/>
          <w:szCs w:val="28"/>
        </w:rPr>
        <w:t>5</w:t>
      </w:r>
      <w:r w:rsidRPr="00806244">
        <w:rPr>
          <w:rFonts w:ascii="Times New Roman" w:eastAsia="仿宋_GB2312" w:hAnsi="Times New Roman" w:cs="Times New Roman" w:hint="eastAsia"/>
          <w:color w:val="000000" w:themeColor="text1"/>
          <w:kern w:val="2"/>
          <w:sz w:val="28"/>
          <w:szCs w:val="28"/>
        </w:rPr>
        <w:t>）商业中心、休闲酒吧、超市及酒店等公建位置必须统筹安排，应建在商业中心或沿街商业一条街上，不得建在居住区内。</w:t>
      </w:r>
    </w:p>
    <w:p w:rsidR="00806244" w:rsidRPr="00806244" w:rsidRDefault="00806244"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sidRPr="00806244">
        <w:rPr>
          <w:rFonts w:ascii="Times New Roman" w:eastAsia="仿宋_GB2312" w:hAnsi="Times New Roman" w:cs="Times New Roman" w:hint="eastAsia"/>
          <w:color w:val="000000" w:themeColor="text1"/>
          <w:kern w:val="2"/>
          <w:sz w:val="28"/>
          <w:szCs w:val="28"/>
        </w:rPr>
        <w:t>（</w:t>
      </w:r>
      <w:r w:rsidRPr="00806244">
        <w:rPr>
          <w:rFonts w:ascii="Times New Roman" w:eastAsia="仿宋_GB2312" w:hAnsi="Times New Roman" w:cs="Times New Roman" w:hint="eastAsia"/>
          <w:color w:val="000000" w:themeColor="text1"/>
          <w:kern w:val="2"/>
          <w:sz w:val="28"/>
          <w:szCs w:val="28"/>
        </w:rPr>
        <w:t>6</w:t>
      </w:r>
      <w:r w:rsidRPr="00806244">
        <w:rPr>
          <w:rFonts w:ascii="Times New Roman" w:eastAsia="仿宋_GB2312" w:hAnsi="Times New Roman" w:cs="Times New Roman" w:hint="eastAsia"/>
          <w:color w:val="000000" w:themeColor="text1"/>
          <w:kern w:val="2"/>
          <w:sz w:val="28"/>
          <w:szCs w:val="28"/>
        </w:rPr>
        <w:t>）小区内的垃圾中转站及变电站应建在各区的外沿部位，不宜建在居住集中区内，与居住楼之间应留有足够的绿化隔离带。</w:t>
      </w:r>
    </w:p>
    <w:p w:rsidR="00806244" w:rsidRPr="00806244" w:rsidRDefault="00806244"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sidRPr="00806244">
        <w:rPr>
          <w:rFonts w:ascii="Times New Roman" w:eastAsia="仿宋_GB2312" w:hAnsi="Times New Roman" w:cs="Times New Roman" w:hint="eastAsia"/>
          <w:color w:val="000000" w:themeColor="text1"/>
          <w:kern w:val="2"/>
          <w:sz w:val="28"/>
          <w:szCs w:val="28"/>
        </w:rPr>
        <w:t>（</w:t>
      </w:r>
      <w:r w:rsidRPr="00806244">
        <w:rPr>
          <w:rFonts w:ascii="Times New Roman" w:eastAsia="仿宋_GB2312" w:hAnsi="Times New Roman" w:cs="Times New Roman" w:hint="eastAsia"/>
          <w:color w:val="000000" w:themeColor="text1"/>
          <w:kern w:val="2"/>
          <w:sz w:val="28"/>
          <w:szCs w:val="28"/>
        </w:rPr>
        <w:t>7</w:t>
      </w:r>
      <w:r w:rsidRPr="00806244">
        <w:rPr>
          <w:rFonts w:ascii="Times New Roman" w:eastAsia="仿宋_GB2312" w:hAnsi="Times New Roman" w:cs="Times New Roman" w:hint="eastAsia"/>
          <w:color w:val="000000" w:themeColor="text1"/>
          <w:kern w:val="2"/>
          <w:sz w:val="28"/>
          <w:szCs w:val="28"/>
        </w:rPr>
        <w:t>）公厕原则上建在各商业会所、活动中心等公建内，不独立设置。</w:t>
      </w:r>
    </w:p>
    <w:p w:rsidR="00806244" w:rsidRPr="00806244" w:rsidRDefault="00806244"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sidRPr="00806244">
        <w:rPr>
          <w:rFonts w:ascii="Times New Roman" w:eastAsia="仿宋_GB2312" w:hAnsi="Times New Roman" w:cs="Times New Roman" w:hint="eastAsia"/>
          <w:color w:val="000000" w:themeColor="text1"/>
          <w:kern w:val="2"/>
          <w:sz w:val="28"/>
          <w:szCs w:val="28"/>
        </w:rPr>
        <w:t>（</w:t>
      </w:r>
      <w:r w:rsidRPr="00806244">
        <w:rPr>
          <w:rFonts w:ascii="Times New Roman" w:eastAsia="仿宋_GB2312" w:hAnsi="Times New Roman" w:cs="Times New Roman" w:hint="eastAsia"/>
          <w:color w:val="000000" w:themeColor="text1"/>
          <w:kern w:val="2"/>
          <w:sz w:val="28"/>
          <w:szCs w:val="28"/>
        </w:rPr>
        <w:t>8</w:t>
      </w:r>
      <w:r w:rsidRPr="00806244">
        <w:rPr>
          <w:rFonts w:ascii="Times New Roman" w:eastAsia="仿宋_GB2312" w:hAnsi="Times New Roman" w:cs="Times New Roman" w:hint="eastAsia"/>
          <w:color w:val="000000" w:themeColor="text1"/>
          <w:kern w:val="2"/>
          <w:sz w:val="28"/>
          <w:szCs w:val="28"/>
        </w:rPr>
        <w:t>）鉴于“万盛·世纪新城”内人工景观水系较多，为避免道路雨水对景观水系的污染，应将道路雨水汇入城内雨水管网后外排，不得流入景观水系中。</w:t>
      </w:r>
    </w:p>
    <w:p w:rsidR="00806244" w:rsidRPr="00806244" w:rsidRDefault="00806244"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sidRPr="00806244">
        <w:rPr>
          <w:rFonts w:ascii="Times New Roman" w:eastAsia="仿宋_GB2312" w:hAnsi="Times New Roman" w:cs="Times New Roman" w:hint="eastAsia"/>
          <w:color w:val="000000" w:themeColor="text1"/>
          <w:kern w:val="2"/>
          <w:sz w:val="28"/>
          <w:szCs w:val="28"/>
        </w:rPr>
        <w:t>（四）建议小区物业管理中应加强环境管理，进一步做好垃圾分类工作，尤其具有危险性的垃圾，如废旧电池、废灯管等，应集中后送往环保局指定地点处理；应加强主体框架和装修阶段的施工管理，避免这两个过程中产生环境污染。</w:t>
      </w:r>
    </w:p>
    <w:p w:rsidR="00B62B8F" w:rsidRPr="00806244" w:rsidRDefault="00806244" w:rsidP="00806244">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sidRPr="00806244">
        <w:rPr>
          <w:rFonts w:ascii="Times New Roman" w:eastAsia="仿宋_GB2312" w:hAnsi="Times New Roman" w:cs="Times New Roman" w:hint="eastAsia"/>
          <w:color w:val="000000" w:themeColor="text1"/>
          <w:kern w:val="2"/>
          <w:sz w:val="28"/>
          <w:szCs w:val="28"/>
        </w:rPr>
        <w:t>（五）</w:t>
      </w:r>
      <w:proofErr w:type="gramStart"/>
      <w:r w:rsidRPr="00806244">
        <w:rPr>
          <w:rFonts w:ascii="Times New Roman" w:eastAsia="仿宋_GB2312" w:hAnsi="Times New Roman" w:cs="Times New Roman" w:hint="eastAsia"/>
          <w:color w:val="000000" w:themeColor="text1"/>
          <w:kern w:val="2"/>
          <w:sz w:val="28"/>
          <w:szCs w:val="28"/>
        </w:rPr>
        <w:t>鉴于本</w:t>
      </w:r>
      <w:proofErr w:type="gramEnd"/>
      <w:r w:rsidRPr="00806244">
        <w:rPr>
          <w:rFonts w:ascii="Times New Roman" w:eastAsia="仿宋_GB2312" w:hAnsi="Times New Roman" w:cs="Times New Roman" w:hint="eastAsia"/>
          <w:color w:val="000000" w:themeColor="text1"/>
          <w:kern w:val="2"/>
          <w:sz w:val="28"/>
          <w:szCs w:val="28"/>
        </w:rPr>
        <w:t>项目拟建设成为生态型示范小区，大量的绿化面积需要耗费较多的新鲜水资源，建议建设单位尽可能做好整个小区的节水措施，可考虑在小区污水处理装置后设置一个集水池，将部分生活污水回用于小区的绿化用水，以减少水资源的浪费。</w:t>
      </w:r>
    </w:p>
    <w:p w:rsidR="00B62B8F" w:rsidRDefault="00B62B8F" w:rsidP="004C1146">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p>
    <w:p w:rsidR="00B62B8F" w:rsidRDefault="00B62B8F" w:rsidP="004C1146">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p>
    <w:p w:rsidR="00B62B8F" w:rsidRDefault="00B62B8F" w:rsidP="004C1146">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p>
    <w:p w:rsidR="00B62B8F" w:rsidRDefault="00B62B8F" w:rsidP="004C1146">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p>
    <w:p w:rsidR="00B62B8F" w:rsidRDefault="00B62B8F" w:rsidP="004C1146">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p>
    <w:p w:rsidR="00B01BEC" w:rsidRPr="005C7405" w:rsidRDefault="00B01BEC" w:rsidP="00B01BEC">
      <w:pPr>
        <w:spacing w:after="0" w:line="360" w:lineRule="auto"/>
        <w:outlineLvl w:val="1"/>
        <w:rPr>
          <w:rFonts w:ascii="Times New Roman" w:eastAsia="仿宋_GB2312" w:hAnsi="Times New Roman" w:cs="Times New Roman"/>
          <w:b/>
          <w:bCs/>
          <w:color w:val="000000" w:themeColor="text1"/>
          <w:sz w:val="30"/>
          <w:szCs w:val="30"/>
        </w:rPr>
      </w:pPr>
      <w:bookmarkStart w:id="26" w:name="_Toc533805708"/>
      <w:r w:rsidRPr="005C7405">
        <w:rPr>
          <w:rFonts w:ascii="Times New Roman" w:eastAsia="仿宋_GB2312" w:hAnsi="Times New Roman" w:cs="Times New Roman"/>
          <w:b/>
          <w:bCs/>
          <w:color w:val="000000" w:themeColor="text1"/>
          <w:sz w:val="30"/>
          <w:szCs w:val="30"/>
        </w:rPr>
        <w:t>5.</w:t>
      </w:r>
      <w:r>
        <w:rPr>
          <w:rFonts w:ascii="Times New Roman" w:eastAsia="仿宋_GB2312" w:hAnsi="Times New Roman" w:cs="Times New Roman" w:hint="eastAsia"/>
          <w:b/>
          <w:bCs/>
          <w:color w:val="000000" w:themeColor="text1"/>
          <w:sz w:val="30"/>
          <w:szCs w:val="30"/>
        </w:rPr>
        <w:t>2</w:t>
      </w:r>
      <w:r>
        <w:rPr>
          <w:rFonts w:ascii="Times New Roman" w:eastAsia="仿宋_GB2312" w:hAnsi="Times New Roman" w:cs="Times New Roman" w:hint="eastAsia"/>
          <w:b/>
          <w:bCs/>
          <w:color w:val="000000" w:themeColor="text1"/>
          <w:sz w:val="30"/>
          <w:szCs w:val="30"/>
        </w:rPr>
        <w:t>环评</w:t>
      </w:r>
      <w:r w:rsidRPr="005C7405">
        <w:rPr>
          <w:rFonts w:ascii="Times New Roman" w:eastAsia="仿宋_GB2312" w:hAnsi="Times New Roman" w:cs="Times New Roman"/>
          <w:b/>
          <w:bCs/>
          <w:color w:val="000000" w:themeColor="text1"/>
          <w:sz w:val="30"/>
          <w:szCs w:val="30"/>
        </w:rPr>
        <w:t>批复</w:t>
      </w:r>
      <w:r>
        <w:rPr>
          <w:rFonts w:ascii="Times New Roman" w:eastAsia="仿宋_GB2312" w:hAnsi="Times New Roman" w:cs="Times New Roman" w:hint="eastAsia"/>
          <w:b/>
          <w:bCs/>
          <w:color w:val="000000" w:themeColor="text1"/>
          <w:sz w:val="30"/>
          <w:szCs w:val="30"/>
        </w:rPr>
        <w:t>内容</w:t>
      </w:r>
      <w:bookmarkEnd w:id="26"/>
    </w:p>
    <w:p w:rsidR="00B01BEC" w:rsidRDefault="00B01BEC" w:rsidP="00B01BEC">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一、本项目拟建</w:t>
      </w:r>
      <w:proofErr w:type="gramStart"/>
      <w:r>
        <w:rPr>
          <w:rFonts w:ascii="Times New Roman" w:eastAsia="仿宋_GB2312" w:hAnsi="Times New Roman" w:cs="Times New Roman" w:hint="eastAsia"/>
          <w:color w:val="000000" w:themeColor="text1"/>
          <w:kern w:val="2"/>
          <w:sz w:val="28"/>
          <w:szCs w:val="28"/>
        </w:rPr>
        <w:t>址</w:t>
      </w:r>
      <w:proofErr w:type="gramEnd"/>
      <w:r>
        <w:rPr>
          <w:rFonts w:ascii="Times New Roman" w:eastAsia="仿宋_GB2312" w:hAnsi="Times New Roman" w:cs="Times New Roman" w:hint="eastAsia"/>
          <w:color w:val="000000" w:themeColor="text1"/>
          <w:kern w:val="2"/>
          <w:sz w:val="28"/>
          <w:szCs w:val="28"/>
        </w:rPr>
        <w:t>属于江苏省六合经济开发区规划的居住区，其规划、徒弟手续齐全；项目功能定位为商品住宅、商品金融设施等综合小区；总建筑面积为</w:t>
      </w:r>
      <w:r>
        <w:rPr>
          <w:rFonts w:ascii="Times New Roman" w:eastAsia="仿宋_GB2312" w:hAnsi="Times New Roman" w:cs="Times New Roman" w:hint="eastAsia"/>
          <w:color w:val="000000" w:themeColor="text1"/>
          <w:kern w:val="2"/>
          <w:sz w:val="28"/>
          <w:szCs w:val="28"/>
        </w:rPr>
        <w:t>8</w:t>
      </w:r>
      <w:r>
        <w:rPr>
          <w:rFonts w:ascii="Times New Roman" w:eastAsia="仿宋_GB2312" w:hAnsi="Times New Roman" w:cs="Times New Roman"/>
          <w:color w:val="000000" w:themeColor="text1"/>
          <w:kern w:val="2"/>
          <w:sz w:val="28"/>
          <w:szCs w:val="28"/>
        </w:rPr>
        <w:t>5000</w:t>
      </w:r>
      <w:r>
        <w:rPr>
          <w:rFonts w:ascii="Times New Roman" w:eastAsia="仿宋_GB2312" w:hAnsi="Times New Roman" w:cs="Times New Roman" w:hint="eastAsia"/>
          <w:color w:val="000000" w:themeColor="text1"/>
          <w:kern w:val="2"/>
          <w:sz w:val="28"/>
          <w:szCs w:val="28"/>
        </w:rPr>
        <w:t>平方米，其中住宅面积为</w:t>
      </w:r>
      <w:r>
        <w:rPr>
          <w:rFonts w:ascii="Times New Roman" w:eastAsia="仿宋_GB2312" w:hAnsi="Times New Roman" w:cs="Times New Roman" w:hint="eastAsia"/>
          <w:color w:val="000000" w:themeColor="text1"/>
          <w:kern w:val="2"/>
          <w:sz w:val="28"/>
          <w:szCs w:val="28"/>
        </w:rPr>
        <w:t>7</w:t>
      </w:r>
      <w:r>
        <w:rPr>
          <w:rFonts w:ascii="Times New Roman" w:eastAsia="仿宋_GB2312" w:hAnsi="Times New Roman" w:cs="Times New Roman"/>
          <w:color w:val="000000" w:themeColor="text1"/>
          <w:kern w:val="2"/>
          <w:sz w:val="28"/>
          <w:szCs w:val="28"/>
        </w:rPr>
        <w:t>7000</w:t>
      </w:r>
      <w:r>
        <w:rPr>
          <w:rFonts w:ascii="Times New Roman" w:eastAsia="仿宋_GB2312" w:hAnsi="Times New Roman" w:cs="Times New Roman" w:hint="eastAsia"/>
          <w:color w:val="000000" w:themeColor="text1"/>
          <w:kern w:val="2"/>
          <w:sz w:val="28"/>
          <w:szCs w:val="28"/>
        </w:rPr>
        <w:t>平方米、商业面积为</w:t>
      </w:r>
      <w:r>
        <w:rPr>
          <w:rFonts w:ascii="Times New Roman" w:eastAsia="仿宋_GB2312" w:hAnsi="Times New Roman" w:cs="Times New Roman" w:hint="eastAsia"/>
          <w:color w:val="000000" w:themeColor="text1"/>
          <w:kern w:val="2"/>
          <w:sz w:val="28"/>
          <w:szCs w:val="28"/>
        </w:rPr>
        <w:t>8</w:t>
      </w:r>
      <w:r>
        <w:rPr>
          <w:rFonts w:ascii="Times New Roman" w:eastAsia="仿宋_GB2312" w:hAnsi="Times New Roman" w:cs="Times New Roman"/>
          <w:color w:val="000000" w:themeColor="text1"/>
          <w:kern w:val="2"/>
          <w:sz w:val="28"/>
          <w:szCs w:val="28"/>
        </w:rPr>
        <w:t>0000</w:t>
      </w:r>
      <w:r>
        <w:rPr>
          <w:rFonts w:ascii="Times New Roman" w:eastAsia="仿宋_GB2312" w:hAnsi="Times New Roman" w:cs="Times New Roman" w:hint="eastAsia"/>
          <w:color w:val="000000" w:themeColor="text1"/>
          <w:kern w:val="2"/>
          <w:sz w:val="28"/>
          <w:szCs w:val="28"/>
        </w:rPr>
        <w:t>平方米；住宅共约</w:t>
      </w:r>
      <w:r>
        <w:rPr>
          <w:rFonts w:ascii="Times New Roman" w:eastAsia="仿宋_GB2312" w:hAnsi="Times New Roman" w:cs="Times New Roman" w:hint="eastAsia"/>
          <w:color w:val="000000" w:themeColor="text1"/>
          <w:kern w:val="2"/>
          <w:sz w:val="28"/>
          <w:szCs w:val="28"/>
        </w:rPr>
        <w:t>1</w:t>
      </w:r>
      <w:r>
        <w:rPr>
          <w:rFonts w:ascii="Times New Roman" w:eastAsia="仿宋_GB2312" w:hAnsi="Times New Roman" w:cs="Times New Roman"/>
          <w:color w:val="000000" w:themeColor="text1"/>
          <w:kern w:val="2"/>
          <w:sz w:val="28"/>
          <w:szCs w:val="28"/>
        </w:rPr>
        <w:t>43</w:t>
      </w:r>
      <w:r>
        <w:rPr>
          <w:rFonts w:ascii="Times New Roman" w:eastAsia="仿宋_GB2312" w:hAnsi="Times New Roman" w:cs="Times New Roman" w:hint="eastAsia"/>
          <w:color w:val="000000" w:themeColor="text1"/>
          <w:kern w:val="2"/>
          <w:sz w:val="28"/>
          <w:szCs w:val="28"/>
        </w:rPr>
        <w:t>幢，其中小高层住宅约</w:t>
      </w:r>
      <w:r>
        <w:rPr>
          <w:rFonts w:ascii="Times New Roman" w:eastAsia="仿宋_GB2312" w:hAnsi="Times New Roman" w:cs="Times New Roman" w:hint="eastAsia"/>
          <w:color w:val="000000" w:themeColor="text1"/>
          <w:kern w:val="2"/>
          <w:sz w:val="28"/>
          <w:szCs w:val="28"/>
        </w:rPr>
        <w:t>7</w:t>
      </w:r>
      <w:r>
        <w:rPr>
          <w:rFonts w:ascii="Times New Roman" w:eastAsia="仿宋_GB2312" w:hAnsi="Times New Roman" w:cs="Times New Roman"/>
          <w:color w:val="000000" w:themeColor="text1"/>
          <w:kern w:val="2"/>
          <w:sz w:val="28"/>
          <w:szCs w:val="28"/>
        </w:rPr>
        <w:t>5</w:t>
      </w:r>
      <w:r>
        <w:rPr>
          <w:rFonts w:ascii="Times New Roman" w:eastAsia="仿宋_GB2312" w:hAnsi="Times New Roman" w:cs="Times New Roman" w:hint="eastAsia"/>
          <w:color w:val="000000" w:themeColor="text1"/>
          <w:kern w:val="2"/>
          <w:sz w:val="28"/>
          <w:szCs w:val="28"/>
        </w:rPr>
        <w:t>幢，</w:t>
      </w:r>
      <w:r>
        <w:rPr>
          <w:rFonts w:ascii="Times New Roman" w:eastAsia="仿宋_GB2312" w:hAnsi="Times New Roman" w:cs="Times New Roman" w:hint="eastAsia"/>
          <w:color w:val="000000" w:themeColor="text1"/>
          <w:kern w:val="2"/>
          <w:sz w:val="28"/>
          <w:szCs w:val="28"/>
        </w:rPr>
        <w:t>1</w:t>
      </w:r>
      <w:r>
        <w:rPr>
          <w:rFonts w:ascii="Times New Roman" w:eastAsia="仿宋_GB2312" w:hAnsi="Times New Roman" w:cs="Times New Roman"/>
          <w:color w:val="000000" w:themeColor="text1"/>
          <w:kern w:val="2"/>
          <w:sz w:val="28"/>
          <w:szCs w:val="28"/>
        </w:rPr>
        <w:t>8</w:t>
      </w:r>
      <w:r>
        <w:rPr>
          <w:rFonts w:ascii="Times New Roman" w:eastAsia="仿宋_GB2312" w:hAnsi="Times New Roman" w:cs="Times New Roman" w:hint="eastAsia"/>
          <w:color w:val="000000" w:themeColor="text1"/>
          <w:kern w:val="2"/>
          <w:sz w:val="28"/>
          <w:szCs w:val="28"/>
        </w:rPr>
        <w:t>层住宅约</w:t>
      </w:r>
      <w:r>
        <w:rPr>
          <w:rFonts w:ascii="Times New Roman" w:eastAsia="仿宋_GB2312" w:hAnsi="Times New Roman" w:cs="Times New Roman" w:hint="eastAsia"/>
          <w:color w:val="000000" w:themeColor="text1"/>
          <w:kern w:val="2"/>
          <w:sz w:val="28"/>
          <w:szCs w:val="28"/>
        </w:rPr>
        <w:t>6</w:t>
      </w:r>
      <w:r>
        <w:rPr>
          <w:rFonts w:ascii="Times New Roman" w:eastAsia="仿宋_GB2312" w:hAnsi="Times New Roman" w:cs="Times New Roman"/>
          <w:color w:val="000000" w:themeColor="text1"/>
          <w:kern w:val="2"/>
          <w:sz w:val="28"/>
          <w:szCs w:val="28"/>
        </w:rPr>
        <w:t>8</w:t>
      </w:r>
      <w:r>
        <w:rPr>
          <w:rFonts w:ascii="Times New Roman" w:eastAsia="仿宋_GB2312" w:hAnsi="Times New Roman" w:cs="Times New Roman" w:hint="eastAsia"/>
          <w:color w:val="000000" w:themeColor="text1"/>
          <w:kern w:val="2"/>
          <w:sz w:val="28"/>
          <w:szCs w:val="28"/>
        </w:rPr>
        <w:t>幢；项目总投资</w:t>
      </w:r>
      <w:r>
        <w:rPr>
          <w:rFonts w:ascii="Times New Roman" w:eastAsia="仿宋_GB2312" w:hAnsi="Times New Roman" w:cs="Times New Roman" w:hint="eastAsia"/>
          <w:color w:val="000000" w:themeColor="text1"/>
          <w:kern w:val="2"/>
          <w:sz w:val="28"/>
          <w:szCs w:val="28"/>
        </w:rPr>
        <w:t>10</w:t>
      </w:r>
      <w:r>
        <w:rPr>
          <w:rFonts w:ascii="Times New Roman" w:eastAsia="仿宋_GB2312" w:hAnsi="Times New Roman" w:cs="Times New Roman" w:hint="eastAsia"/>
          <w:color w:val="000000" w:themeColor="text1"/>
          <w:kern w:val="2"/>
          <w:sz w:val="28"/>
          <w:szCs w:val="28"/>
        </w:rPr>
        <w:t>亿元，其中环保投资</w:t>
      </w:r>
      <w:r>
        <w:rPr>
          <w:rFonts w:ascii="Times New Roman" w:eastAsia="仿宋_GB2312" w:hAnsi="Times New Roman" w:cs="Times New Roman" w:hint="eastAsia"/>
          <w:color w:val="000000" w:themeColor="text1"/>
          <w:kern w:val="2"/>
          <w:sz w:val="28"/>
          <w:szCs w:val="28"/>
        </w:rPr>
        <w:t>2</w:t>
      </w:r>
      <w:r>
        <w:rPr>
          <w:rFonts w:ascii="Times New Roman" w:eastAsia="仿宋_GB2312" w:hAnsi="Times New Roman" w:cs="Times New Roman"/>
          <w:color w:val="000000" w:themeColor="text1"/>
          <w:kern w:val="2"/>
          <w:sz w:val="28"/>
          <w:szCs w:val="28"/>
        </w:rPr>
        <w:t>880</w:t>
      </w:r>
      <w:r>
        <w:rPr>
          <w:rFonts w:ascii="Times New Roman" w:eastAsia="仿宋_GB2312" w:hAnsi="Times New Roman" w:cs="Times New Roman" w:hint="eastAsia"/>
          <w:color w:val="000000" w:themeColor="text1"/>
          <w:kern w:val="2"/>
          <w:sz w:val="28"/>
          <w:szCs w:val="28"/>
        </w:rPr>
        <w:t>万元。依据环评结论，该项目污水处理设施与主体工程同步实施，且做到达标排放的前提下，从环保角度分析，项目建设是可行的。</w:t>
      </w:r>
    </w:p>
    <w:p w:rsidR="00B01BEC" w:rsidRDefault="00B01BEC" w:rsidP="00B01BEC">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二、同意专家评审组对该报告书的评审意见，修改后的报告书可作为项目工程设计和环境管理的依据。</w:t>
      </w:r>
    </w:p>
    <w:p w:rsidR="00B01BEC" w:rsidRDefault="00B01BEC" w:rsidP="00B01BEC">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三、项目在建设工程中，须重点做好以下工作：</w:t>
      </w:r>
    </w:p>
    <w:p w:rsidR="00B01BEC" w:rsidRDefault="00B01BEC" w:rsidP="00B01BEC">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1</w:t>
      </w:r>
      <w:r>
        <w:rPr>
          <w:rFonts w:ascii="Times New Roman" w:eastAsia="仿宋_GB2312" w:hAnsi="Times New Roman" w:cs="Times New Roman" w:hint="eastAsia"/>
          <w:color w:val="000000" w:themeColor="text1"/>
          <w:kern w:val="2"/>
          <w:sz w:val="28"/>
          <w:szCs w:val="28"/>
        </w:rPr>
        <w:t>、必须按照工程规划设计要点和批准的土地用途和使用权范围内实施本项目。</w:t>
      </w:r>
    </w:p>
    <w:p w:rsidR="00B01BEC" w:rsidRDefault="00B01BEC" w:rsidP="00B01BEC">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2</w:t>
      </w:r>
      <w:r>
        <w:rPr>
          <w:rFonts w:ascii="Times New Roman" w:eastAsia="仿宋_GB2312" w:hAnsi="Times New Roman" w:cs="Times New Roman" w:hint="eastAsia"/>
          <w:color w:val="000000" w:themeColor="text1"/>
          <w:kern w:val="2"/>
          <w:sz w:val="28"/>
          <w:szCs w:val="28"/>
        </w:rPr>
        <w:t>、必须保护龙池湖水质，严禁该小区雨水、污水和施工期废水进入该湖水系。该小区排水系统</w:t>
      </w:r>
      <w:proofErr w:type="gramStart"/>
      <w:r>
        <w:rPr>
          <w:rFonts w:ascii="Times New Roman" w:eastAsia="仿宋_GB2312" w:hAnsi="Times New Roman" w:cs="Times New Roman" w:hint="eastAsia"/>
          <w:color w:val="000000" w:themeColor="text1"/>
          <w:kern w:val="2"/>
          <w:sz w:val="28"/>
          <w:szCs w:val="28"/>
        </w:rPr>
        <w:t>须实施雨</w:t>
      </w:r>
      <w:proofErr w:type="gramEnd"/>
      <w:r>
        <w:rPr>
          <w:rFonts w:ascii="Times New Roman" w:eastAsia="仿宋_GB2312" w:hAnsi="Times New Roman" w:cs="Times New Roman" w:hint="eastAsia"/>
          <w:color w:val="000000" w:themeColor="text1"/>
          <w:kern w:val="2"/>
          <w:sz w:val="28"/>
          <w:szCs w:val="28"/>
        </w:rPr>
        <w:t>污分流，雨水污水分别排入江苏省六合经济开发区雨污管网，并落实好与开发区雨污管网的衔接措施，与开发区的污水管网衔接口只设一个。认真落实餐饮废水、汽车冲洗水的隔油隔渣预处理和污水处理措施，在六合污水处理厂建成前，本小区污水应自行处理达到《污水综合排放标准》（</w:t>
      </w:r>
      <w:r>
        <w:rPr>
          <w:rFonts w:ascii="Times New Roman" w:eastAsia="仿宋_GB2312" w:hAnsi="Times New Roman" w:cs="Times New Roman" w:hint="eastAsia"/>
          <w:color w:val="000000" w:themeColor="text1"/>
          <w:kern w:val="2"/>
          <w:sz w:val="28"/>
          <w:szCs w:val="28"/>
        </w:rPr>
        <w:t>G</w:t>
      </w:r>
      <w:r>
        <w:rPr>
          <w:rFonts w:ascii="Times New Roman" w:eastAsia="仿宋_GB2312" w:hAnsi="Times New Roman" w:cs="Times New Roman"/>
          <w:color w:val="000000" w:themeColor="text1"/>
          <w:kern w:val="2"/>
          <w:sz w:val="28"/>
          <w:szCs w:val="28"/>
        </w:rPr>
        <w:t>B8978-1996</w:t>
      </w:r>
      <w:r>
        <w:rPr>
          <w:rFonts w:ascii="Times New Roman" w:eastAsia="仿宋_GB2312" w:hAnsi="Times New Roman" w:cs="Times New Roman" w:hint="eastAsia"/>
          <w:color w:val="000000" w:themeColor="text1"/>
          <w:kern w:val="2"/>
          <w:sz w:val="28"/>
          <w:szCs w:val="28"/>
        </w:rPr>
        <w:t>）表</w:t>
      </w:r>
      <w:r>
        <w:rPr>
          <w:rFonts w:ascii="Times New Roman" w:eastAsia="仿宋_GB2312" w:hAnsi="Times New Roman" w:cs="Times New Roman" w:hint="eastAsia"/>
          <w:color w:val="000000" w:themeColor="text1"/>
          <w:kern w:val="2"/>
          <w:sz w:val="28"/>
          <w:szCs w:val="28"/>
        </w:rPr>
        <w:t>4</w:t>
      </w:r>
      <w:r>
        <w:rPr>
          <w:rFonts w:ascii="Times New Roman" w:eastAsia="仿宋_GB2312" w:hAnsi="Times New Roman" w:cs="Times New Roman" w:hint="eastAsia"/>
          <w:color w:val="000000" w:themeColor="text1"/>
          <w:kern w:val="2"/>
          <w:sz w:val="28"/>
          <w:szCs w:val="28"/>
        </w:rPr>
        <w:t>中的一级标准排放，在六合污水处理厂建成并接纳该污水处理后，执行该标准的三级标准；若污水处理设施与小区工程建设不能同步实施，</w:t>
      </w:r>
      <w:proofErr w:type="gramStart"/>
      <w:r>
        <w:rPr>
          <w:rFonts w:ascii="Times New Roman" w:eastAsia="仿宋_GB2312" w:hAnsi="Times New Roman" w:cs="Times New Roman" w:hint="eastAsia"/>
          <w:color w:val="000000" w:themeColor="text1"/>
          <w:kern w:val="2"/>
          <w:sz w:val="28"/>
          <w:szCs w:val="28"/>
        </w:rPr>
        <w:t>则小区</w:t>
      </w:r>
      <w:proofErr w:type="gramEnd"/>
      <w:r>
        <w:rPr>
          <w:rFonts w:ascii="Times New Roman" w:eastAsia="仿宋_GB2312" w:hAnsi="Times New Roman" w:cs="Times New Roman" w:hint="eastAsia"/>
          <w:color w:val="000000" w:themeColor="text1"/>
          <w:kern w:val="2"/>
          <w:sz w:val="28"/>
          <w:szCs w:val="28"/>
        </w:rPr>
        <w:t>居民不得入住。</w:t>
      </w:r>
    </w:p>
    <w:p w:rsidR="00B01BEC" w:rsidRDefault="00B01BEC" w:rsidP="00B01BEC">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3</w:t>
      </w:r>
      <w:r>
        <w:rPr>
          <w:rFonts w:ascii="Times New Roman" w:eastAsia="仿宋_GB2312" w:hAnsi="Times New Roman" w:cs="Times New Roman" w:hint="eastAsia"/>
          <w:color w:val="000000" w:themeColor="text1"/>
          <w:kern w:val="2"/>
          <w:sz w:val="28"/>
          <w:szCs w:val="28"/>
        </w:rPr>
        <w:t>、</w:t>
      </w:r>
      <w:proofErr w:type="gramStart"/>
      <w:r>
        <w:rPr>
          <w:rFonts w:ascii="Times New Roman" w:eastAsia="仿宋_GB2312" w:hAnsi="Times New Roman" w:cs="Times New Roman" w:hint="eastAsia"/>
          <w:color w:val="000000" w:themeColor="text1"/>
          <w:kern w:val="2"/>
          <w:sz w:val="28"/>
          <w:szCs w:val="28"/>
        </w:rPr>
        <w:t>鉴于本</w:t>
      </w:r>
      <w:proofErr w:type="gramEnd"/>
      <w:r>
        <w:rPr>
          <w:rFonts w:ascii="Times New Roman" w:eastAsia="仿宋_GB2312" w:hAnsi="Times New Roman" w:cs="Times New Roman" w:hint="eastAsia"/>
          <w:color w:val="000000" w:themeColor="text1"/>
          <w:kern w:val="2"/>
          <w:sz w:val="28"/>
          <w:szCs w:val="28"/>
        </w:rPr>
        <w:t>项目小区功能定位为住宅小区，除小区商业街外，小区内不得设置“三产”项目；经规划批准的商业用房不具有内设烟道到本楼屋顶，则不得设置餐饮项目；餐饮项目用房相邻一层不得作住宅使用。</w:t>
      </w:r>
    </w:p>
    <w:p w:rsidR="00B01BEC" w:rsidRDefault="00B01BEC" w:rsidP="00B01BEC">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lastRenderedPageBreak/>
        <w:t>4</w:t>
      </w:r>
      <w:r>
        <w:rPr>
          <w:rFonts w:ascii="Times New Roman" w:eastAsia="仿宋_GB2312" w:hAnsi="Times New Roman" w:cs="Times New Roman" w:hint="eastAsia"/>
          <w:color w:val="000000" w:themeColor="text1"/>
          <w:kern w:val="2"/>
          <w:sz w:val="28"/>
          <w:szCs w:val="28"/>
        </w:rPr>
        <w:t>、幼儿园等单位食堂、餐饮项目等油烟的排放须落实高效净化措施，烟气排放执行《饮食油烟排放标准》（</w:t>
      </w:r>
      <w:r>
        <w:rPr>
          <w:rFonts w:ascii="Times New Roman" w:eastAsia="仿宋_GB2312" w:hAnsi="Times New Roman" w:cs="Times New Roman" w:hint="eastAsia"/>
          <w:color w:val="000000" w:themeColor="text1"/>
          <w:kern w:val="2"/>
          <w:sz w:val="28"/>
          <w:szCs w:val="28"/>
        </w:rPr>
        <w:t>G</w:t>
      </w:r>
      <w:r>
        <w:rPr>
          <w:rFonts w:ascii="Times New Roman" w:eastAsia="仿宋_GB2312" w:hAnsi="Times New Roman" w:cs="Times New Roman"/>
          <w:color w:val="000000" w:themeColor="text1"/>
          <w:kern w:val="2"/>
          <w:sz w:val="28"/>
          <w:szCs w:val="28"/>
        </w:rPr>
        <w:t>B18483</w:t>
      </w: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color w:val="000000" w:themeColor="text1"/>
          <w:kern w:val="2"/>
          <w:sz w:val="28"/>
          <w:szCs w:val="28"/>
        </w:rPr>
        <w:t>2001</w:t>
      </w:r>
      <w:r>
        <w:rPr>
          <w:rFonts w:ascii="Times New Roman" w:eastAsia="仿宋_GB2312" w:hAnsi="Times New Roman" w:cs="Times New Roman" w:hint="eastAsia"/>
          <w:color w:val="000000" w:themeColor="text1"/>
          <w:kern w:val="2"/>
          <w:sz w:val="28"/>
          <w:szCs w:val="28"/>
        </w:rPr>
        <w:t>），确保油烟</w:t>
      </w:r>
      <w:proofErr w:type="gramStart"/>
      <w:r>
        <w:rPr>
          <w:rFonts w:ascii="Times New Roman" w:eastAsia="仿宋_GB2312" w:hAnsi="Times New Roman" w:cs="Times New Roman" w:hint="eastAsia"/>
          <w:color w:val="000000" w:themeColor="text1"/>
          <w:kern w:val="2"/>
          <w:sz w:val="28"/>
          <w:szCs w:val="28"/>
        </w:rPr>
        <w:t>不</w:t>
      </w:r>
      <w:proofErr w:type="gramEnd"/>
      <w:r>
        <w:rPr>
          <w:rFonts w:ascii="Times New Roman" w:eastAsia="仿宋_GB2312" w:hAnsi="Times New Roman" w:cs="Times New Roman" w:hint="eastAsia"/>
          <w:color w:val="000000" w:themeColor="text1"/>
          <w:kern w:val="2"/>
          <w:sz w:val="28"/>
          <w:szCs w:val="28"/>
        </w:rPr>
        <w:t>扰民。</w:t>
      </w:r>
    </w:p>
    <w:p w:rsidR="00B01BEC" w:rsidRDefault="00B01BEC" w:rsidP="00B01BEC">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5</w:t>
      </w:r>
      <w:r>
        <w:rPr>
          <w:rFonts w:ascii="Times New Roman" w:eastAsia="仿宋_GB2312" w:hAnsi="Times New Roman" w:cs="Times New Roman" w:hint="eastAsia"/>
          <w:color w:val="000000" w:themeColor="text1"/>
          <w:kern w:val="2"/>
          <w:sz w:val="28"/>
          <w:szCs w:val="28"/>
        </w:rPr>
        <w:t>、合理设置小区煤气调压站、垃圾站、污水处理设施、室外空调、地下停车库排气口的位置，并采取降噪防臭措施，以防噪声、异味对住家的影响。临近交通道路一侧住房应采取有效降噪措施，以防交通噪声对住家影响，确保居住环境达到</w:t>
      </w:r>
      <w:r>
        <w:rPr>
          <w:rFonts w:ascii="Times New Roman" w:eastAsia="仿宋_GB2312" w:hAnsi="Times New Roman" w:cs="Times New Roman" w:hint="eastAsia"/>
          <w:color w:val="000000" w:themeColor="text1"/>
          <w:kern w:val="2"/>
          <w:sz w:val="28"/>
          <w:szCs w:val="28"/>
        </w:rPr>
        <w:t>II</w:t>
      </w:r>
      <w:r>
        <w:rPr>
          <w:rFonts w:ascii="Times New Roman" w:eastAsia="仿宋_GB2312" w:hAnsi="Times New Roman" w:cs="Times New Roman" w:hint="eastAsia"/>
          <w:color w:val="000000" w:themeColor="text1"/>
          <w:kern w:val="2"/>
          <w:sz w:val="28"/>
          <w:szCs w:val="28"/>
        </w:rPr>
        <w:t>类环境噪声功能区要求。严格按照环</w:t>
      </w:r>
      <w:proofErr w:type="gramStart"/>
      <w:r>
        <w:rPr>
          <w:rFonts w:ascii="Times New Roman" w:eastAsia="仿宋_GB2312" w:hAnsi="Times New Roman" w:cs="Times New Roman" w:hint="eastAsia"/>
          <w:color w:val="000000" w:themeColor="text1"/>
          <w:kern w:val="2"/>
          <w:sz w:val="28"/>
          <w:szCs w:val="28"/>
        </w:rPr>
        <w:t>评要求</w:t>
      </w:r>
      <w:proofErr w:type="gramEnd"/>
      <w:r>
        <w:rPr>
          <w:rFonts w:ascii="Times New Roman" w:eastAsia="仿宋_GB2312" w:hAnsi="Times New Roman" w:cs="Times New Roman" w:hint="eastAsia"/>
          <w:color w:val="000000" w:themeColor="text1"/>
          <w:kern w:val="2"/>
          <w:sz w:val="28"/>
          <w:szCs w:val="28"/>
        </w:rPr>
        <w:t>设置小区内菜市场，确保不会对周围居民造成影响。</w:t>
      </w:r>
    </w:p>
    <w:p w:rsidR="00B01BEC" w:rsidRDefault="00B01BEC" w:rsidP="00B01BEC">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6</w:t>
      </w:r>
      <w:r>
        <w:rPr>
          <w:rFonts w:ascii="Times New Roman" w:eastAsia="仿宋_GB2312" w:hAnsi="Times New Roman" w:cs="Times New Roman" w:hint="eastAsia"/>
          <w:color w:val="000000" w:themeColor="text1"/>
          <w:kern w:val="2"/>
          <w:sz w:val="28"/>
          <w:szCs w:val="28"/>
        </w:rPr>
        <w:t>、生活垃圾应做到有害（废旧电池）、无害废物分类收集。废旧电池送有资质单位安全处置，一般生活垃圾</w:t>
      </w:r>
      <w:proofErr w:type="gramStart"/>
      <w:r>
        <w:rPr>
          <w:rFonts w:ascii="Times New Roman" w:eastAsia="仿宋_GB2312" w:hAnsi="Times New Roman" w:cs="Times New Roman" w:hint="eastAsia"/>
          <w:color w:val="000000" w:themeColor="text1"/>
          <w:kern w:val="2"/>
          <w:sz w:val="28"/>
          <w:szCs w:val="28"/>
        </w:rPr>
        <w:t>送城市</w:t>
      </w:r>
      <w:proofErr w:type="gramEnd"/>
      <w:r>
        <w:rPr>
          <w:rFonts w:ascii="Times New Roman" w:eastAsia="仿宋_GB2312" w:hAnsi="Times New Roman" w:cs="Times New Roman" w:hint="eastAsia"/>
          <w:color w:val="000000" w:themeColor="text1"/>
          <w:kern w:val="2"/>
          <w:sz w:val="28"/>
          <w:szCs w:val="28"/>
        </w:rPr>
        <w:t>垃圾处理场集中处理。</w:t>
      </w:r>
    </w:p>
    <w:p w:rsidR="00B01BEC" w:rsidRDefault="00B01BEC" w:rsidP="00B01BEC">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color w:val="000000" w:themeColor="text1"/>
          <w:kern w:val="2"/>
          <w:sz w:val="28"/>
          <w:szCs w:val="28"/>
        </w:rPr>
        <w:t>7</w:t>
      </w:r>
      <w:r>
        <w:rPr>
          <w:rFonts w:ascii="Times New Roman" w:eastAsia="仿宋_GB2312" w:hAnsi="Times New Roman" w:cs="Times New Roman" w:hint="eastAsia"/>
          <w:color w:val="000000" w:themeColor="text1"/>
          <w:kern w:val="2"/>
          <w:sz w:val="28"/>
          <w:szCs w:val="28"/>
        </w:rPr>
        <w:t>、加强小区绿化建设，确保绿化用地、美化居住环境。</w:t>
      </w:r>
    </w:p>
    <w:p w:rsidR="00B01BEC" w:rsidRDefault="00B01BEC" w:rsidP="00B01BEC">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8</w:t>
      </w:r>
      <w:r>
        <w:rPr>
          <w:rFonts w:ascii="Times New Roman" w:eastAsia="仿宋_GB2312" w:hAnsi="Times New Roman" w:cs="Times New Roman" w:hint="eastAsia"/>
          <w:color w:val="000000" w:themeColor="text1"/>
          <w:kern w:val="2"/>
          <w:sz w:val="28"/>
          <w:szCs w:val="28"/>
        </w:rPr>
        <w:t>、商业用房的招商项目须到我局登记备案。</w:t>
      </w:r>
    </w:p>
    <w:p w:rsidR="00B01BEC" w:rsidRDefault="00B01BEC" w:rsidP="00B01BEC">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9</w:t>
      </w:r>
      <w:r>
        <w:rPr>
          <w:rFonts w:ascii="Times New Roman" w:eastAsia="仿宋_GB2312" w:hAnsi="Times New Roman" w:cs="Times New Roman" w:hint="eastAsia"/>
          <w:color w:val="000000" w:themeColor="text1"/>
          <w:kern w:val="2"/>
          <w:sz w:val="28"/>
          <w:szCs w:val="28"/>
        </w:rPr>
        <w:t>、加强施工期环境管理、采取有效措施，以控制施工噪声、扬尘等对周围环境的影响；项目开工前到我局办理建筑施工环保申报登手续，夜间施工须办理夜间施工审批手续。</w:t>
      </w:r>
    </w:p>
    <w:p w:rsidR="00B01BEC" w:rsidRDefault="00B01BEC" w:rsidP="00B01BEC">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四、项目建成后，污染物年排放总量在六合区域内平衡，具体排放总量核定为：</w:t>
      </w:r>
    </w:p>
    <w:p w:rsidR="00B01BEC" w:rsidRDefault="00B01BEC" w:rsidP="00B01BEC">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水污染物：</w:t>
      </w:r>
      <w:r>
        <w:rPr>
          <w:rFonts w:ascii="Times New Roman" w:eastAsia="仿宋_GB2312" w:hAnsi="Times New Roman" w:cs="Times New Roman" w:hint="eastAsia"/>
          <w:color w:val="000000" w:themeColor="text1"/>
          <w:kern w:val="2"/>
          <w:sz w:val="28"/>
          <w:szCs w:val="28"/>
        </w:rPr>
        <w:t>C</w:t>
      </w:r>
      <w:r>
        <w:rPr>
          <w:rFonts w:ascii="Times New Roman" w:eastAsia="仿宋_GB2312" w:hAnsi="Times New Roman" w:cs="Times New Roman"/>
          <w:color w:val="000000" w:themeColor="text1"/>
          <w:kern w:val="2"/>
          <w:sz w:val="28"/>
          <w:szCs w:val="28"/>
        </w:rPr>
        <w:t>OD</w:t>
      </w: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color w:val="000000" w:themeColor="text1"/>
          <w:kern w:val="2"/>
          <w:sz w:val="28"/>
          <w:szCs w:val="28"/>
        </w:rPr>
        <w:t xml:space="preserve"> 166.2</w:t>
      </w:r>
      <w:r>
        <w:rPr>
          <w:rFonts w:ascii="Times New Roman" w:eastAsia="仿宋_GB2312" w:hAnsi="Times New Roman" w:cs="Times New Roman" w:hint="eastAsia"/>
          <w:color w:val="000000" w:themeColor="text1"/>
          <w:kern w:val="2"/>
          <w:sz w:val="28"/>
          <w:szCs w:val="28"/>
        </w:rPr>
        <w:t>吨</w:t>
      </w: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hint="eastAsia"/>
          <w:color w:val="000000" w:themeColor="text1"/>
          <w:kern w:val="2"/>
          <w:sz w:val="28"/>
          <w:szCs w:val="28"/>
        </w:rPr>
        <w:t>年</w:t>
      </w:r>
      <w:r>
        <w:rPr>
          <w:rFonts w:ascii="Times New Roman" w:eastAsia="仿宋_GB2312" w:hAnsi="Times New Roman" w:cs="Times New Roman" w:hint="eastAsia"/>
          <w:color w:val="000000" w:themeColor="text1"/>
          <w:kern w:val="2"/>
          <w:sz w:val="28"/>
          <w:szCs w:val="28"/>
        </w:rPr>
        <w:t xml:space="preserve"> </w:t>
      </w:r>
      <w:r>
        <w:rPr>
          <w:rFonts w:ascii="Times New Roman" w:eastAsia="仿宋_GB2312" w:hAnsi="Times New Roman" w:cs="Times New Roman"/>
          <w:color w:val="000000" w:themeColor="text1"/>
          <w:kern w:val="2"/>
          <w:sz w:val="28"/>
          <w:szCs w:val="28"/>
        </w:rPr>
        <w:t xml:space="preserve">  SS</w:t>
      </w: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color w:val="000000" w:themeColor="text1"/>
          <w:kern w:val="2"/>
          <w:sz w:val="28"/>
          <w:szCs w:val="28"/>
        </w:rPr>
        <w:t xml:space="preserve"> 55.4</w:t>
      </w:r>
      <w:r>
        <w:rPr>
          <w:rFonts w:ascii="Times New Roman" w:eastAsia="仿宋_GB2312" w:hAnsi="Times New Roman" w:cs="Times New Roman" w:hint="eastAsia"/>
          <w:color w:val="000000" w:themeColor="text1"/>
          <w:kern w:val="2"/>
          <w:sz w:val="28"/>
          <w:szCs w:val="28"/>
        </w:rPr>
        <w:t>吨</w:t>
      </w: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hint="eastAsia"/>
          <w:color w:val="000000" w:themeColor="text1"/>
          <w:kern w:val="2"/>
          <w:sz w:val="28"/>
          <w:szCs w:val="28"/>
        </w:rPr>
        <w:t>年</w:t>
      </w:r>
      <w:r>
        <w:rPr>
          <w:rFonts w:ascii="Times New Roman" w:eastAsia="仿宋_GB2312" w:hAnsi="Times New Roman" w:cs="Times New Roman"/>
          <w:color w:val="000000" w:themeColor="text1"/>
          <w:kern w:val="2"/>
          <w:sz w:val="28"/>
          <w:szCs w:val="28"/>
        </w:rPr>
        <w:t xml:space="preserve"> </w:t>
      </w:r>
    </w:p>
    <w:p w:rsidR="00B01BEC" w:rsidRDefault="00B01BEC" w:rsidP="00B01BEC">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color w:val="000000" w:themeColor="text1"/>
          <w:kern w:val="2"/>
          <w:sz w:val="28"/>
          <w:szCs w:val="28"/>
        </w:rPr>
        <w:t xml:space="preserve">          </w:t>
      </w:r>
      <w:r>
        <w:rPr>
          <w:rFonts w:ascii="Times New Roman" w:eastAsia="仿宋_GB2312" w:hAnsi="Times New Roman" w:cs="Times New Roman" w:hint="eastAsia"/>
          <w:color w:val="000000" w:themeColor="text1"/>
          <w:kern w:val="2"/>
          <w:sz w:val="28"/>
          <w:szCs w:val="28"/>
        </w:rPr>
        <w:t>氨氮：</w:t>
      </w:r>
      <w:r>
        <w:rPr>
          <w:rFonts w:ascii="Times New Roman" w:eastAsia="仿宋_GB2312" w:hAnsi="Times New Roman" w:cs="Times New Roman" w:hint="eastAsia"/>
          <w:color w:val="000000" w:themeColor="text1"/>
          <w:kern w:val="2"/>
          <w:sz w:val="28"/>
          <w:szCs w:val="28"/>
        </w:rPr>
        <w:t>4</w:t>
      </w:r>
      <w:r>
        <w:rPr>
          <w:rFonts w:ascii="Times New Roman" w:eastAsia="仿宋_GB2312" w:hAnsi="Times New Roman" w:cs="Times New Roman"/>
          <w:color w:val="000000" w:themeColor="text1"/>
          <w:kern w:val="2"/>
          <w:sz w:val="28"/>
          <w:szCs w:val="28"/>
        </w:rPr>
        <w:t>1.55</w:t>
      </w:r>
      <w:r>
        <w:rPr>
          <w:rFonts w:ascii="Times New Roman" w:eastAsia="仿宋_GB2312" w:hAnsi="Times New Roman" w:cs="Times New Roman" w:hint="eastAsia"/>
          <w:color w:val="000000" w:themeColor="text1"/>
          <w:kern w:val="2"/>
          <w:sz w:val="28"/>
          <w:szCs w:val="28"/>
        </w:rPr>
        <w:t>吨</w:t>
      </w: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hint="eastAsia"/>
          <w:color w:val="000000" w:themeColor="text1"/>
          <w:kern w:val="2"/>
          <w:sz w:val="28"/>
          <w:szCs w:val="28"/>
        </w:rPr>
        <w:t>年</w:t>
      </w:r>
      <w:r>
        <w:rPr>
          <w:rFonts w:ascii="Times New Roman" w:eastAsia="仿宋_GB2312" w:hAnsi="Times New Roman" w:cs="Times New Roman" w:hint="eastAsia"/>
          <w:color w:val="000000" w:themeColor="text1"/>
          <w:kern w:val="2"/>
          <w:sz w:val="28"/>
          <w:szCs w:val="28"/>
        </w:rPr>
        <w:t xml:space="preserve"> </w:t>
      </w:r>
      <w:r>
        <w:rPr>
          <w:rFonts w:ascii="Times New Roman" w:eastAsia="仿宋_GB2312" w:hAnsi="Times New Roman" w:cs="Times New Roman"/>
          <w:color w:val="000000" w:themeColor="text1"/>
          <w:kern w:val="2"/>
          <w:sz w:val="28"/>
          <w:szCs w:val="28"/>
        </w:rPr>
        <w:t xml:space="preserve">   TP</w:t>
      </w: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hint="eastAsia"/>
          <w:color w:val="000000" w:themeColor="text1"/>
          <w:kern w:val="2"/>
          <w:sz w:val="28"/>
          <w:szCs w:val="28"/>
        </w:rPr>
        <w:t>2</w:t>
      </w:r>
      <w:r>
        <w:rPr>
          <w:rFonts w:ascii="Times New Roman" w:eastAsia="仿宋_GB2312" w:hAnsi="Times New Roman" w:cs="Times New Roman"/>
          <w:color w:val="000000" w:themeColor="text1"/>
          <w:kern w:val="2"/>
          <w:sz w:val="28"/>
          <w:szCs w:val="28"/>
        </w:rPr>
        <w:t>.77</w:t>
      </w:r>
      <w:r>
        <w:rPr>
          <w:rFonts w:ascii="Times New Roman" w:eastAsia="仿宋_GB2312" w:hAnsi="Times New Roman" w:cs="Times New Roman" w:hint="eastAsia"/>
          <w:color w:val="000000" w:themeColor="text1"/>
          <w:kern w:val="2"/>
          <w:sz w:val="28"/>
          <w:szCs w:val="28"/>
        </w:rPr>
        <w:t>吨</w:t>
      </w: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hint="eastAsia"/>
          <w:color w:val="000000" w:themeColor="text1"/>
          <w:kern w:val="2"/>
          <w:sz w:val="28"/>
          <w:szCs w:val="28"/>
        </w:rPr>
        <w:t>年</w:t>
      </w:r>
    </w:p>
    <w:p w:rsidR="00B01BEC" w:rsidRPr="00411088" w:rsidRDefault="00B01BEC" w:rsidP="00B01BEC">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五、本项目环保设施应与主体工程同步实施，商业用房启用必须达到噪声、废气</w:t>
      </w:r>
      <w:proofErr w:type="gramStart"/>
      <w:r>
        <w:rPr>
          <w:rFonts w:ascii="Times New Roman" w:eastAsia="仿宋_GB2312" w:hAnsi="Times New Roman" w:cs="Times New Roman" w:hint="eastAsia"/>
          <w:color w:val="000000" w:themeColor="text1"/>
          <w:kern w:val="2"/>
          <w:sz w:val="28"/>
          <w:szCs w:val="28"/>
        </w:rPr>
        <w:t>不</w:t>
      </w:r>
      <w:proofErr w:type="gramEnd"/>
      <w:r>
        <w:rPr>
          <w:rFonts w:ascii="Times New Roman" w:eastAsia="仿宋_GB2312" w:hAnsi="Times New Roman" w:cs="Times New Roman" w:hint="eastAsia"/>
          <w:color w:val="000000" w:themeColor="text1"/>
          <w:kern w:val="2"/>
          <w:sz w:val="28"/>
          <w:szCs w:val="28"/>
        </w:rPr>
        <w:t>扰民要求，工程竣工后报我局核准方可启用。</w:t>
      </w:r>
      <w:r>
        <w:rPr>
          <w:rFonts w:ascii="Times New Roman" w:eastAsia="仿宋_GB2312" w:hAnsi="Times New Roman" w:cs="Times New Roman"/>
          <w:color w:val="000000" w:themeColor="text1"/>
          <w:kern w:val="2"/>
          <w:sz w:val="28"/>
          <w:szCs w:val="28"/>
        </w:rPr>
        <w:t xml:space="preserve">  </w:t>
      </w:r>
      <w:r>
        <w:rPr>
          <w:rFonts w:ascii="Times New Roman" w:eastAsia="仿宋_GB2312" w:hAnsi="Times New Roman" w:cs="Times New Roman" w:hint="eastAsia"/>
          <w:color w:val="000000" w:themeColor="text1"/>
          <w:kern w:val="2"/>
          <w:sz w:val="28"/>
          <w:szCs w:val="28"/>
        </w:rPr>
        <w:t xml:space="preserve"> </w:t>
      </w:r>
      <w:r>
        <w:rPr>
          <w:rFonts w:ascii="Times New Roman" w:eastAsia="仿宋_GB2312" w:hAnsi="Times New Roman" w:cs="Times New Roman"/>
          <w:color w:val="000000" w:themeColor="text1"/>
          <w:kern w:val="2"/>
          <w:sz w:val="28"/>
          <w:szCs w:val="28"/>
        </w:rPr>
        <w:t xml:space="preserve">  </w:t>
      </w:r>
    </w:p>
    <w:p w:rsidR="00B62B8F" w:rsidRDefault="00B62B8F" w:rsidP="004C1146">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p>
    <w:p w:rsidR="000E57F2" w:rsidRDefault="000E57F2" w:rsidP="004C1146">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p>
    <w:p w:rsidR="000E57F2" w:rsidRDefault="000E57F2" w:rsidP="004C1146">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p>
    <w:p w:rsidR="000E57F2" w:rsidRPr="00B01BEC" w:rsidRDefault="000E57F2" w:rsidP="004C1146">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p>
    <w:p w:rsidR="00AC1E73" w:rsidRDefault="00AC1E73" w:rsidP="004C1146">
      <w:pPr>
        <w:pStyle w:val="14"/>
        <w:spacing w:after="0" w:line="360" w:lineRule="auto"/>
        <w:ind w:firstLineChars="200" w:firstLine="560"/>
        <w:jc w:val="both"/>
        <w:rPr>
          <w:rFonts w:ascii="Times New Roman" w:eastAsia="仿宋_GB2312" w:hAnsi="Times New Roman" w:cs="Times New Roman"/>
          <w:color w:val="000000" w:themeColor="text1"/>
          <w:kern w:val="2"/>
          <w:sz w:val="28"/>
          <w:szCs w:val="28"/>
        </w:rPr>
      </w:pPr>
    </w:p>
    <w:p w:rsidR="00A95249" w:rsidRPr="005C7405" w:rsidRDefault="008B5542">
      <w:pPr>
        <w:spacing w:after="0" w:line="360" w:lineRule="auto"/>
        <w:outlineLvl w:val="1"/>
        <w:rPr>
          <w:rFonts w:ascii="Times New Roman" w:eastAsia="仿宋_GB2312" w:hAnsi="Times New Roman" w:cs="Times New Roman"/>
          <w:b/>
          <w:bCs/>
          <w:color w:val="000000" w:themeColor="text1"/>
          <w:sz w:val="30"/>
          <w:szCs w:val="30"/>
        </w:rPr>
      </w:pPr>
      <w:bookmarkStart w:id="27" w:name="_Toc533805709"/>
      <w:r w:rsidRPr="005C7405">
        <w:rPr>
          <w:rFonts w:ascii="Times New Roman" w:eastAsia="仿宋_GB2312" w:hAnsi="Times New Roman" w:cs="Times New Roman"/>
          <w:b/>
          <w:bCs/>
          <w:color w:val="000000" w:themeColor="text1"/>
          <w:sz w:val="30"/>
          <w:szCs w:val="30"/>
        </w:rPr>
        <w:lastRenderedPageBreak/>
        <w:t>5.</w:t>
      </w:r>
      <w:r w:rsidR="00B01BEC">
        <w:rPr>
          <w:rFonts w:ascii="Times New Roman" w:eastAsia="仿宋_GB2312" w:hAnsi="Times New Roman" w:cs="Times New Roman"/>
          <w:b/>
          <w:bCs/>
          <w:color w:val="000000" w:themeColor="text1"/>
          <w:sz w:val="30"/>
          <w:szCs w:val="30"/>
        </w:rPr>
        <w:t>3</w:t>
      </w:r>
      <w:r w:rsidRPr="005C7405">
        <w:rPr>
          <w:rFonts w:ascii="Times New Roman" w:eastAsia="仿宋_GB2312" w:hAnsi="Times New Roman" w:cs="Times New Roman"/>
          <w:b/>
          <w:bCs/>
          <w:color w:val="000000" w:themeColor="text1"/>
          <w:sz w:val="30"/>
          <w:szCs w:val="30"/>
        </w:rPr>
        <w:t>批复落实情况</w:t>
      </w:r>
      <w:bookmarkEnd w:id="27"/>
    </w:p>
    <w:p w:rsidR="00A95249" w:rsidRPr="00E62B7C" w:rsidRDefault="008B5542">
      <w:pPr>
        <w:spacing w:after="0"/>
        <w:jc w:val="center"/>
        <w:rPr>
          <w:rFonts w:ascii="Times New Roman" w:eastAsia="仿宋_GB2312" w:hAnsi="Times New Roman" w:cs="Times New Roman"/>
          <w:b/>
          <w:bCs/>
          <w:sz w:val="24"/>
          <w:szCs w:val="24"/>
        </w:rPr>
      </w:pPr>
      <w:r w:rsidRPr="00E62B7C">
        <w:rPr>
          <w:rFonts w:ascii="Times New Roman" w:eastAsia="仿宋_GB2312" w:hAnsi="Times New Roman" w:cs="Times New Roman"/>
          <w:b/>
          <w:bCs/>
          <w:sz w:val="24"/>
          <w:szCs w:val="24"/>
        </w:rPr>
        <w:t>表</w:t>
      </w:r>
      <w:r w:rsidRPr="00E62B7C">
        <w:rPr>
          <w:rFonts w:ascii="Times New Roman" w:eastAsia="仿宋_GB2312" w:hAnsi="Times New Roman" w:cs="Times New Roman"/>
          <w:b/>
          <w:bCs/>
          <w:sz w:val="24"/>
          <w:szCs w:val="24"/>
        </w:rPr>
        <w:t>5.</w:t>
      </w:r>
      <w:r w:rsidR="00CA7071" w:rsidRPr="00E62B7C">
        <w:rPr>
          <w:rFonts w:ascii="Times New Roman" w:eastAsia="仿宋_GB2312" w:hAnsi="Times New Roman" w:cs="Times New Roman"/>
          <w:b/>
          <w:bCs/>
          <w:sz w:val="24"/>
          <w:szCs w:val="24"/>
        </w:rPr>
        <w:t>2</w:t>
      </w:r>
      <w:r w:rsidRPr="00E62B7C">
        <w:rPr>
          <w:rFonts w:ascii="Times New Roman" w:eastAsia="仿宋_GB2312" w:hAnsi="Times New Roman" w:cs="Times New Roman"/>
          <w:b/>
          <w:bCs/>
          <w:sz w:val="24"/>
          <w:szCs w:val="24"/>
        </w:rPr>
        <w:t xml:space="preserve">-1 </w:t>
      </w:r>
      <w:r w:rsidRPr="00E62B7C">
        <w:rPr>
          <w:rFonts w:ascii="Times New Roman" w:eastAsia="仿宋_GB2312" w:hAnsi="Times New Roman" w:cs="Times New Roman"/>
          <w:b/>
          <w:bCs/>
          <w:sz w:val="24"/>
          <w:szCs w:val="24"/>
        </w:rPr>
        <w:t>项目批复落实情况</w:t>
      </w:r>
    </w:p>
    <w:tbl>
      <w:tblPr>
        <w:tblW w:w="8988"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426"/>
        <w:gridCol w:w="4949"/>
        <w:gridCol w:w="3613"/>
      </w:tblGrid>
      <w:tr w:rsidR="00A95249" w:rsidRPr="00E62B7C" w:rsidTr="00714BCF">
        <w:trPr>
          <w:trHeight w:val="449"/>
          <w:jc w:val="center"/>
        </w:trPr>
        <w:tc>
          <w:tcPr>
            <w:tcW w:w="5375" w:type="dxa"/>
            <w:gridSpan w:val="2"/>
            <w:vAlign w:val="center"/>
          </w:tcPr>
          <w:p w:rsidR="00A95249" w:rsidRPr="00E62B7C" w:rsidRDefault="008B5542">
            <w:pPr>
              <w:spacing w:after="0"/>
              <w:jc w:val="center"/>
              <w:rPr>
                <w:rFonts w:ascii="Times New Roman" w:eastAsia="仿宋_GB2312" w:hAnsi="Times New Roman" w:cs="Times New Roman"/>
                <w:b/>
                <w:sz w:val="21"/>
                <w:szCs w:val="21"/>
              </w:rPr>
            </w:pPr>
            <w:r w:rsidRPr="00E62B7C">
              <w:rPr>
                <w:rFonts w:ascii="Times New Roman" w:eastAsia="仿宋_GB2312" w:hAnsi="Times New Roman" w:cs="Times New Roman"/>
                <w:b/>
                <w:sz w:val="21"/>
                <w:szCs w:val="21"/>
              </w:rPr>
              <w:t>环境影响批复要求</w:t>
            </w:r>
          </w:p>
        </w:tc>
        <w:tc>
          <w:tcPr>
            <w:tcW w:w="3613" w:type="dxa"/>
            <w:vAlign w:val="center"/>
          </w:tcPr>
          <w:p w:rsidR="00A95249" w:rsidRPr="00E62B7C" w:rsidRDefault="008B5542">
            <w:pPr>
              <w:spacing w:after="0"/>
              <w:jc w:val="center"/>
              <w:rPr>
                <w:rFonts w:ascii="Times New Roman" w:eastAsia="仿宋_GB2312" w:hAnsi="Times New Roman" w:cs="Times New Roman"/>
                <w:b/>
                <w:sz w:val="21"/>
                <w:szCs w:val="21"/>
              </w:rPr>
            </w:pPr>
            <w:r w:rsidRPr="00E62B7C">
              <w:rPr>
                <w:rFonts w:ascii="Times New Roman" w:eastAsia="仿宋_GB2312" w:hAnsi="Times New Roman" w:cs="Times New Roman"/>
                <w:b/>
                <w:sz w:val="21"/>
                <w:szCs w:val="21"/>
              </w:rPr>
              <w:t>批复落实情况</w:t>
            </w:r>
          </w:p>
        </w:tc>
      </w:tr>
      <w:tr w:rsidR="00A95249" w:rsidRPr="00E62B7C" w:rsidTr="00714BCF">
        <w:trPr>
          <w:jc w:val="center"/>
        </w:trPr>
        <w:tc>
          <w:tcPr>
            <w:tcW w:w="426" w:type="dxa"/>
            <w:vAlign w:val="center"/>
          </w:tcPr>
          <w:p w:rsidR="00A95249" w:rsidRPr="00E62B7C" w:rsidRDefault="008B5542">
            <w:pPr>
              <w:spacing w:after="0"/>
              <w:jc w:val="center"/>
              <w:rPr>
                <w:rFonts w:ascii="Times New Roman" w:eastAsia="仿宋_GB2312" w:hAnsi="Times New Roman" w:cs="Times New Roman"/>
                <w:sz w:val="21"/>
                <w:szCs w:val="21"/>
              </w:rPr>
            </w:pPr>
            <w:r w:rsidRPr="00E62B7C">
              <w:rPr>
                <w:rFonts w:ascii="Times New Roman" w:eastAsia="仿宋_GB2312" w:hAnsi="Times New Roman" w:cs="Times New Roman"/>
                <w:sz w:val="21"/>
                <w:szCs w:val="21"/>
              </w:rPr>
              <w:t>1</w:t>
            </w:r>
          </w:p>
        </w:tc>
        <w:tc>
          <w:tcPr>
            <w:tcW w:w="4949" w:type="dxa"/>
            <w:vAlign w:val="center"/>
          </w:tcPr>
          <w:p w:rsidR="00A95249" w:rsidRPr="00E62B7C" w:rsidRDefault="009532E6" w:rsidP="004C1146">
            <w:pPr>
              <w:spacing w:after="0"/>
              <w:rPr>
                <w:rFonts w:ascii="Times New Roman" w:eastAsia="仿宋_GB2312" w:hAnsi="Times New Roman" w:cs="Times New Roman"/>
                <w:sz w:val="21"/>
                <w:szCs w:val="21"/>
              </w:rPr>
            </w:pPr>
            <w:r w:rsidRPr="00E62B7C">
              <w:rPr>
                <w:rFonts w:ascii="Times New Roman" w:eastAsia="仿宋_GB2312" w:hAnsi="Times New Roman" w:cs="Times New Roman" w:hint="eastAsia"/>
                <w:sz w:val="21"/>
                <w:szCs w:val="21"/>
              </w:rPr>
              <w:t>1</w:t>
            </w:r>
            <w:r w:rsidRPr="00E62B7C">
              <w:rPr>
                <w:rFonts w:ascii="Times New Roman" w:eastAsia="仿宋_GB2312" w:hAnsi="Times New Roman" w:cs="Times New Roman" w:hint="eastAsia"/>
                <w:sz w:val="21"/>
                <w:szCs w:val="21"/>
              </w:rPr>
              <w:t>、必须按照工程规划设计要点和批准的土地用途和使用权范围内实施本项目。</w:t>
            </w:r>
          </w:p>
        </w:tc>
        <w:tc>
          <w:tcPr>
            <w:tcW w:w="3613" w:type="dxa"/>
            <w:vAlign w:val="center"/>
          </w:tcPr>
          <w:p w:rsidR="00A95249" w:rsidRPr="00E62B7C" w:rsidRDefault="009532E6" w:rsidP="00707C8C">
            <w:pPr>
              <w:widowControl w:val="0"/>
              <w:spacing w:after="0"/>
              <w:rPr>
                <w:rFonts w:ascii="Times New Roman" w:eastAsia="仿宋_GB2312" w:hAnsi="Times New Roman" w:cs="Times New Roman" w:hint="eastAsia"/>
                <w:sz w:val="21"/>
                <w:szCs w:val="21"/>
              </w:rPr>
            </w:pPr>
            <w:r w:rsidRPr="00E62B7C">
              <w:rPr>
                <w:rFonts w:ascii="Times New Roman" w:eastAsia="仿宋_GB2312" w:hAnsi="Times New Roman" w:cs="Times New Roman" w:hint="eastAsia"/>
                <w:sz w:val="21"/>
                <w:szCs w:val="21"/>
              </w:rPr>
              <w:t>C</w:t>
            </w:r>
            <w:r w:rsidRPr="00E62B7C">
              <w:rPr>
                <w:rFonts w:ascii="Times New Roman" w:eastAsia="仿宋_GB2312" w:hAnsi="Times New Roman" w:cs="Times New Roman" w:hint="eastAsia"/>
                <w:sz w:val="21"/>
                <w:szCs w:val="21"/>
              </w:rPr>
              <w:t>地块项目按照</w:t>
            </w:r>
            <w:r w:rsidR="00E62B7C" w:rsidRPr="00E62B7C">
              <w:rPr>
                <w:rFonts w:ascii="Times New Roman" w:eastAsia="仿宋_GB2312" w:hAnsi="Times New Roman" w:cs="Times New Roman" w:hint="eastAsia"/>
                <w:sz w:val="21"/>
                <w:szCs w:val="21"/>
              </w:rPr>
              <w:t>工程规划设计要点和批准的土地用途和使用权范围内实施本项目</w:t>
            </w:r>
            <w:r w:rsidR="00E62B7C" w:rsidRPr="00E62B7C">
              <w:rPr>
                <w:rFonts w:ascii="Times New Roman" w:eastAsia="仿宋_GB2312" w:hAnsi="Times New Roman" w:cs="Times New Roman" w:hint="eastAsia"/>
                <w:sz w:val="21"/>
                <w:szCs w:val="21"/>
              </w:rPr>
              <w:t>，项目已取得规划许可证。</w:t>
            </w:r>
          </w:p>
        </w:tc>
      </w:tr>
      <w:tr w:rsidR="00A95249" w:rsidRPr="00E62B7C" w:rsidTr="00714BCF">
        <w:trPr>
          <w:jc w:val="center"/>
        </w:trPr>
        <w:tc>
          <w:tcPr>
            <w:tcW w:w="426" w:type="dxa"/>
            <w:vAlign w:val="center"/>
          </w:tcPr>
          <w:p w:rsidR="00A95249" w:rsidRPr="00E62B7C" w:rsidRDefault="008B5542">
            <w:pPr>
              <w:spacing w:after="0"/>
              <w:jc w:val="center"/>
              <w:rPr>
                <w:rFonts w:ascii="Times New Roman" w:eastAsia="仿宋_GB2312" w:hAnsi="Times New Roman" w:cs="Times New Roman"/>
                <w:sz w:val="21"/>
                <w:szCs w:val="21"/>
              </w:rPr>
            </w:pPr>
            <w:r w:rsidRPr="00E62B7C">
              <w:rPr>
                <w:rFonts w:ascii="Times New Roman" w:eastAsia="仿宋_GB2312" w:hAnsi="Times New Roman" w:cs="Times New Roman"/>
                <w:sz w:val="21"/>
                <w:szCs w:val="21"/>
              </w:rPr>
              <w:t>2</w:t>
            </w:r>
          </w:p>
        </w:tc>
        <w:tc>
          <w:tcPr>
            <w:tcW w:w="4949" w:type="dxa"/>
            <w:vAlign w:val="center"/>
          </w:tcPr>
          <w:p w:rsidR="00A95249" w:rsidRPr="00E62B7C" w:rsidRDefault="009532E6" w:rsidP="00707C8C">
            <w:pPr>
              <w:spacing w:after="0"/>
              <w:rPr>
                <w:rFonts w:ascii="Times New Roman" w:eastAsia="仿宋_GB2312" w:hAnsi="Times New Roman" w:cs="Times New Roman"/>
                <w:sz w:val="21"/>
                <w:szCs w:val="21"/>
              </w:rPr>
            </w:pPr>
            <w:r w:rsidRPr="00E62B7C">
              <w:rPr>
                <w:rFonts w:ascii="Times New Roman" w:eastAsia="仿宋_GB2312" w:hAnsi="Times New Roman" w:cs="Times New Roman" w:hint="eastAsia"/>
                <w:sz w:val="21"/>
                <w:szCs w:val="21"/>
              </w:rPr>
              <w:t>必须保护龙池湖水质，严禁该小区雨水、污水和施工期废水进入该湖水系。该小区排水系统</w:t>
            </w:r>
            <w:proofErr w:type="gramStart"/>
            <w:r w:rsidRPr="00E62B7C">
              <w:rPr>
                <w:rFonts w:ascii="Times New Roman" w:eastAsia="仿宋_GB2312" w:hAnsi="Times New Roman" w:cs="Times New Roman" w:hint="eastAsia"/>
                <w:sz w:val="21"/>
                <w:szCs w:val="21"/>
              </w:rPr>
              <w:t>须实施雨</w:t>
            </w:r>
            <w:proofErr w:type="gramEnd"/>
            <w:r w:rsidRPr="00E62B7C">
              <w:rPr>
                <w:rFonts w:ascii="Times New Roman" w:eastAsia="仿宋_GB2312" w:hAnsi="Times New Roman" w:cs="Times New Roman" w:hint="eastAsia"/>
                <w:sz w:val="21"/>
                <w:szCs w:val="21"/>
              </w:rPr>
              <w:t>污分流，雨水污水分别排入江苏省六合经济开发区雨污管网，并落实好与开发区雨污管网的衔接措施，与开发区的污水管网衔接口只设一个。认真落实餐饮废水、汽车冲洗水的隔油隔渣预处理和污水处理措施，在六合污水处理厂建成前，本小区污水应自行处理达到《污水综合排放标准》（</w:t>
            </w:r>
            <w:r w:rsidRPr="00E62B7C">
              <w:rPr>
                <w:rFonts w:ascii="Times New Roman" w:eastAsia="仿宋_GB2312" w:hAnsi="Times New Roman" w:cs="Times New Roman" w:hint="eastAsia"/>
                <w:sz w:val="21"/>
                <w:szCs w:val="21"/>
              </w:rPr>
              <w:t>GB8978-1996</w:t>
            </w:r>
            <w:r w:rsidRPr="00E62B7C">
              <w:rPr>
                <w:rFonts w:ascii="Times New Roman" w:eastAsia="仿宋_GB2312" w:hAnsi="Times New Roman" w:cs="Times New Roman" w:hint="eastAsia"/>
                <w:sz w:val="21"/>
                <w:szCs w:val="21"/>
              </w:rPr>
              <w:t>）表</w:t>
            </w:r>
            <w:r w:rsidRPr="00E62B7C">
              <w:rPr>
                <w:rFonts w:ascii="Times New Roman" w:eastAsia="仿宋_GB2312" w:hAnsi="Times New Roman" w:cs="Times New Roman" w:hint="eastAsia"/>
                <w:sz w:val="21"/>
                <w:szCs w:val="21"/>
              </w:rPr>
              <w:t>4</w:t>
            </w:r>
            <w:r w:rsidRPr="00E62B7C">
              <w:rPr>
                <w:rFonts w:ascii="Times New Roman" w:eastAsia="仿宋_GB2312" w:hAnsi="Times New Roman" w:cs="Times New Roman" w:hint="eastAsia"/>
                <w:sz w:val="21"/>
                <w:szCs w:val="21"/>
              </w:rPr>
              <w:t>中的一级标准排放，在六合污水处理厂建成并接纳该污水处理后，执行该标准的三级标准；若污水处理设施与小区工程建设不能同步实施，</w:t>
            </w:r>
            <w:proofErr w:type="gramStart"/>
            <w:r w:rsidRPr="00E62B7C">
              <w:rPr>
                <w:rFonts w:ascii="Times New Roman" w:eastAsia="仿宋_GB2312" w:hAnsi="Times New Roman" w:cs="Times New Roman" w:hint="eastAsia"/>
                <w:sz w:val="21"/>
                <w:szCs w:val="21"/>
              </w:rPr>
              <w:t>则小区</w:t>
            </w:r>
            <w:proofErr w:type="gramEnd"/>
            <w:r w:rsidRPr="00E62B7C">
              <w:rPr>
                <w:rFonts w:ascii="Times New Roman" w:eastAsia="仿宋_GB2312" w:hAnsi="Times New Roman" w:cs="Times New Roman" w:hint="eastAsia"/>
                <w:sz w:val="21"/>
                <w:szCs w:val="21"/>
              </w:rPr>
              <w:t>居民不得入住。</w:t>
            </w:r>
          </w:p>
        </w:tc>
        <w:tc>
          <w:tcPr>
            <w:tcW w:w="3613" w:type="dxa"/>
            <w:vAlign w:val="center"/>
          </w:tcPr>
          <w:p w:rsidR="00A95249" w:rsidRPr="00E62B7C" w:rsidRDefault="00E62B7C" w:rsidP="00707C8C">
            <w:pPr>
              <w:spacing w:after="0"/>
              <w:rPr>
                <w:rFonts w:ascii="Times New Roman" w:eastAsia="仿宋_GB2312" w:hAnsi="Times New Roman" w:cs="Times New Roman"/>
                <w:sz w:val="21"/>
                <w:szCs w:val="21"/>
              </w:rPr>
            </w:pPr>
            <w:r w:rsidRPr="00E62B7C">
              <w:rPr>
                <w:rFonts w:ascii="Times New Roman" w:eastAsia="仿宋_GB2312" w:hAnsi="Times New Roman" w:cs="Times New Roman" w:hint="eastAsia"/>
                <w:sz w:val="21"/>
                <w:szCs w:val="21"/>
              </w:rPr>
              <w:t>C</w:t>
            </w:r>
            <w:r w:rsidRPr="00E62B7C">
              <w:rPr>
                <w:rFonts w:ascii="Times New Roman" w:eastAsia="仿宋_GB2312" w:hAnsi="Times New Roman" w:cs="Times New Roman" w:hint="eastAsia"/>
                <w:sz w:val="21"/>
                <w:szCs w:val="21"/>
              </w:rPr>
              <w:t>地块</w:t>
            </w:r>
            <w:r w:rsidRPr="00E62B7C">
              <w:rPr>
                <w:rFonts w:ascii="Times New Roman" w:eastAsia="仿宋_GB2312" w:hAnsi="Times New Roman" w:cs="Times New Roman" w:hint="eastAsia"/>
                <w:sz w:val="21"/>
                <w:szCs w:val="21"/>
              </w:rPr>
              <w:t>项目按要求设置雨污分流，污水经市政管网进入</w:t>
            </w:r>
            <w:proofErr w:type="gramStart"/>
            <w:r w:rsidRPr="00E62B7C">
              <w:rPr>
                <w:rFonts w:ascii="Times New Roman" w:eastAsia="仿宋_GB2312" w:hAnsi="Times New Roman" w:cs="Times New Roman" w:hint="eastAsia"/>
                <w:sz w:val="21"/>
                <w:szCs w:val="21"/>
              </w:rPr>
              <w:t>六合区</w:t>
            </w:r>
            <w:proofErr w:type="gramEnd"/>
            <w:r w:rsidRPr="00E62B7C">
              <w:rPr>
                <w:rFonts w:ascii="Times New Roman" w:eastAsia="仿宋_GB2312" w:hAnsi="Times New Roman" w:cs="Times New Roman" w:hint="eastAsia"/>
                <w:sz w:val="21"/>
                <w:szCs w:val="21"/>
              </w:rPr>
              <w:t>污水处理厂。项目已按照规定取得排水许可证。</w:t>
            </w:r>
          </w:p>
        </w:tc>
      </w:tr>
      <w:tr w:rsidR="00A95249" w:rsidRPr="00E62B7C" w:rsidTr="00714BCF">
        <w:trPr>
          <w:jc w:val="center"/>
        </w:trPr>
        <w:tc>
          <w:tcPr>
            <w:tcW w:w="426" w:type="dxa"/>
            <w:vAlign w:val="center"/>
          </w:tcPr>
          <w:p w:rsidR="00A95249" w:rsidRPr="00E62B7C" w:rsidRDefault="008B5542">
            <w:pPr>
              <w:spacing w:after="0"/>
              <w:jc w:val="center"/>
              <w:rPr>
                <w:rFonts w:ascii="Times New Roman" w:eastAsia="仿宋_GB2312" w:hAnsi="Times New Roman" w:cs="Times New Roman"/>
                <w:sz w:val="21"/>
                <w:szCs w:val="21"/>
              </w:rPr>
            </w:pPr>
            <w:r w:rsidRPr="00E62B7C">
              <w:rPr>
                <w:rFonts w:ascii="Times New Roman" w:eastAsia="仿宋_GB2312" w:hAnsi="Times New Roman" w:cs="Times New Roman"/>
                <w:sz w:val="21"/>
                <w:szCs w:val="21"/>
              </w:rPr>
              <w:t>3</w:t>
            </w:r>
          </w:p>
        </w:tc>
        <w:tc>
          <w:tcPr>
            <w:tcW w:w="4949" w:type="dxa"/>
            <w:vAlign w:val="center"/>
          </w:tcPr>
          <w:p w:rsidR="00A95249" w:rsidRPr="00E62B7C" w:rsidRDefault="009532E6" w:rsidP="00707C8C">
            <w:pPr>
              <w:spacing w:after="0"/>
              <w:rPr>
                <w:rFonts w:ascii="Times New Roman" w:eastAsia="仿宋_GB2312" w:hAnsi="Times New Roman" w:cs="Times New Roman"/>
                <w:sz w:val="21"/>
                <w:szCs w:val="21"/>
              </w:rPr>
            </w:pPr>
            <w:proofErr w:type="gramStart"/>
            <w:r w:rsidRPr="00E62B7C">
              <w:rPr>
                <w:rFonts w:ascii="Times New Roman" w:eastAsia="仿宋_GB2312" w:hAnsi="Times New Roman" w:cs="Times New Roman" w:hint="eastAsia"/>
                <w:sz w:val="21"/>
                <w:szCs w:val="21"/>
              </w:rPr>
              <w:t>鉴于本</w:t>
            </w:r>
            <w:proofErr w:type="gramEnd"/>
            <w:r w:rsidRPr="00E62B7C">
              <w:rPr>
                <w:rFonts w:ascii="Times New Roman" w:eastAsia="仿宋_GB2312" w:hAnsi="Times New Roman" w:cs="Times New Roman" w:hint="eastAsia"/>
                <w:sz w:val="21"/>
                <w:szCs w:val="21"/>
              </w:rPr>
              <w:t>项目小区功能定位为住宅小区，除小区商业街外，小区内不得设置“三产”项目；经规划批准的商业用房不具有内设烟道到本楼屋顶，则不得设置餐饮项目；餐饮项目用房相邻一层不得作住宅使用。</w:t>
            </w:r>
          </w:p>
        </w:tc>
        <w:tc>
          <w:tcPr>
            <w:tcW w:w="3613" w:type="dxa"/>
            <w:vAlign w:val="center"/>
          </w:tcPr>
          <w:p w:rsidR="00A95249" w:rsidRPr="00E62B7C" w:rsidRDefault="00E62B7C" w:rsidP="00707C8C">
            <w:pPr>
              <w:spacing w:after="0"/>
              <w:rPr>
                <w:rFonts w:ascii="Times New Roman" w:eastAsia="仿宋_GB2312" w:hAnsi="Times New Roman" w:cs="Times New Roman"/>
                <w:sz w:val="21"/>
                <w:szCs w:val="21"/>
              </w:rPr>
            </w:pPr>
            <w:r w:rsidRPr="00E62B7C">
              <w:rPr>
                <w:rFonts w:ascii="Times New Roman" w:eastAsia="仿宋_GB2312" w:hAnsi="Times New Roman" w:cs="Times New Roman" w:hint="eastAsia"/>
                <w:sz w:val="21"/>
                <w:szCs w:val="21"/>
              </w:rPr>
              <w:t>C</w:t>
            </w:r>
            <w:r w:rsidRPr="00E62B7C">
              <w:rPr>
                <w:rFonts w:ascii="Times New Roman" w:eastAsia="仿宋_GB2312" w:hAnsi="Times New Roman" w:cs="Times New Roman" w:hint="eastAsia"/>
                <w:sz w:val="21"/>
                <w:szCs w:val="21"/>
              </w:rPr>
              <w:t>地块</w:t>
            </w:r>
            <w:r w:rsidRPr="00E62B7C">
              <w:rPr>
                <w:rFonts w:ascii="Times New Roman" w:eastAsia="仿宋_GB2312" w:hAnsi="Times New Roman" w:cs="Times New Roman" w:hint="eastAsia"/>
                <w:sz w:val="21"/>
                <w:szCs w:val="21"/>
              </w:rPr>
              <w:t>项目尚未交付，按设计符合要求，并要求后期商业入住后，办理相应的环保手续</w:t>
            </w:r>
            <w:r w:rsidR="008B5542" w:rsidRPr="00E62B7C">
              <w:rPr>
                <w:rFonts w:ascii="Times New Roman" w:eastAsia="仿宋_GB2312" w:hAnsi="Times New Roman" w:cs="Times New Roman"/>
                <w:sz w:val="21"/>
                <w:szCs w:val="21"/>
              </w:rPr>
              <w:t>。</w:t>
            </w:r>
          </w:p>
        </w:tc>
      </w:tr>
      <w:tr w:rsidR="00A95249" w:rsidRPr="00E62B7C" w:rsidTr="00714BCF">
        <w:trPr>
          <w:jc w:val="center"/>
        </w:trPr>
        <w:tc>
          <w:tcPr>
            <w:tcW w:w="426" w:type="dxa"/>
            <w:vAlign w:val="center"/>
          </w:tcPr>
          <w:p w:rsidR="00A95249" w:rsidRPr="00E62B7C" w:rsidRDefault="008B5542">
            <w:pPr>
              <w:spacing w:after="0"/>
              <w:jc w:val="center"/>
              <w:rPr>
                <w:rFonts w:ascii="Times New Roman" w:eastAsia="仿宋_GB2312" w:hAnsi="Times New Roman" w:cs="Times New Roman"/>
                <w:sz w:val="21"/>
                <w:szCs w:val="21"/>
              </w:rPr>
            </w:pPr>
            <w:r w:rsidRPr="00E62B7C">
              <w:rPr>
                <w:rFonts w:ascii="Times New Roman" w:eastAsia="仿宋_GB2312" w:hAnsi="Times New Roman" w:cs="Times New Roman"/>
                <w:sz w:val="21"/>
                <w:szCs w:val="21"/>
              </w:rPr>
              <w:t>4</w:t>
            </w:r>
          </w:p>
        </w:tc>
        <w:tc>
          <w:tcPr>
            <w:tcW w:w="4949" w:type="dxa"/>
            <w:vAlign w:val="center"/>
          </w:tcPr>
          <w:p w:rsidR="00A95249" w:rsidRPr="00E62B7C" w:rsidRDefault="009532E6">
            <w:pPr>
              <w:spacing w:after="0"/>
              <w:rPr>
                <w:rFonts w:ascii="Times New Roman" w:eastAsia="仿宋_GB2312" w:hAnsi="Times New Roman" w:cs="Times New Roman"/>
                <w:sz w:val="21"/>
                <w:szCs w:val="21"/>
              </w:rPr>
            </w:pPr>
            <w:r w:rsidRPr="00E62B7C">
              <w:rPr>
                <w:rFonts w:ascii="Times New Roman" w:eastAsia="仿宋_GB2312" w:hAnsi="Times New Roman" w:cs="Times New Roman" w:hint="eastAsia"/>
                <w:sz w:val="21"/>
                <w:szCs w:val="21"/>
              </w:rPr>
              <w:t>幼儿园等单位食堂、餐饮项目等油烟的排放须落实高效净化措施，烟气排放执行《饮食油烟排放标准》（</w:t>
            </w:r>
            <w:r w:rsidRPr="00E62B7C">
              <w:rPr>
                <w:rFonts w:ascii="Times New Roman" w:eastAsia="仿宋_GB2312" w:hAnsi="Times New Roman" w:cs="Times New Roman" w:hint="eastAsia"/>
                <w:sz w:val="21"/>
                <w:szCs w:val="21"/>
              </w:rPr>
              <w:t>GB18483-2001</w:t>
            </w:r>
            <w:r w:rsidRPr="00E62B7C">
              <w:rPr>
                <w:rFonts w:ascii="Times New Roman" w:eastAsia="仿宋_GB2312" w:hAnsi="Times New Roman" w:cs="Times New Roman" w:hint="eastAsia"/>
                <w:sz w:val="21"/>
                <w:szCs w:val="21"/>
              </w:rPr>
              <w:t>），确保油烟</w:t>
            </w:r>
            <w:proofErr w:type="gramStart"/>
            <w:r w:rsidRPr="00E62B7C">
              <w:rPr>
                <w:rFonts w:ascii="Times New Roman" w:eastAsia="仿宋_GB2312" w:hAnsi="Times New Roman" w:cs="Times New Roman" w:hint="eastAsia"/>
                <w:sz w:val="21"/>
                <w:szCs w:val="21"/>
              </w:rPr>
              <w:t>不</w:t>
            </w:r>
            <w:proofErr w:type="gramEnd"/>
            <w:r w:rsidRPr="00E62B7C">
              <w:rPr>
                <w:rFonts w:ascii="Times New Roman" w:eastAsia="仿宋_GB2312" w:hAnsi="Times New Roman" w:cs="Times New Roman" w:hint="eastAsia"/>
                <w:sz w:val="21"/>
                <w:szCs w:val="21"/>
              </w:rPr>
              <w:t>扰民。</w:t>
            </w:r>
          </w:p>
        </w:tc>
        <w:tc>
          <w:tcPr>
            <w:tcW w:w="3613" w:type="dxa"/>
            <w:vAlign w:val="center"/>
          </w:tcPr>
          <w:p w:rsidR="00A95249" w:rsidRPr="00E62B7C" w:rsidRDefault="00E62B7C">
            <w:pPr>
              <w:spacing w:after="0"/>
              <w:rPr>
                <w:rFonts w:ascii="Times New Roman" w:eastAsia="仿宋_GB2312" w:hAnsi="Times New Roman" w:cs="Times New Roman" w:hint="eastAsia"/>
                <w:sz w:val="21"/>
                <w:szCs w:val="21"/>
              </w:rPr>
            </w:pPr>
            <w:r w:rsidRPr="00E62B7C">
              <w:rPr>
                <w:rFonts w:ascii="Times New Roman" w:eastAsia="仿宋_GB2312" w:hAnsi="Times New Roman" w:cs="Times New Roman" w:hint="eastAsia"/>
                <w:sz w:val="21"/>
                <w:szCs w:val="21"/>
              </w:rPr>
              <w:t>C</w:t>
            </w:r>
            <w:r w:rsidRPr="00E62B7C">
              <w:rPr>
                <w:rFonts w:ascii="Times New Roman" w:eastAsia="仿宋_GB2312" w:hAnsi="Times New Roman" w:cs="Times New Roman" w:hint="eastAsia"/>
                <w:sz w:val="21"/>
                <w:szCs w:val="21"/>
              </w:rPr>
              <w:t>地块项目尚未入住，</w:t>
            </w:r>
            <w:r w:rsidRPr="00E62B7C">
              <w:rPr>
                <w:rFonts w:ascii="Times New Roman" w:eastAsia="仿宋_GB2312" w:hAnsi="Times New Roman" w:cs="Times New Roman" w:hint="eastAsia"/>
                <w:sz w:val="21"/>
                <w:szCs w:val="21"/>
              </w:rPr>
              <w:t>C</w:t>
            </w:r>
            <w:r w:rsidRPr="00E62B7C">
              <w:rPr>
                <w:rFonts w:ascii="Times New Roman" w:eastAsia="仿宋_GB2312" w:hAnsi="Times New Roman" w:cs="Times New Roman" w:hint="eastAsia"/>
                <w:sz w:val="21"/>
                <w:szCs w:val="21"/>
              </w:rPr>
              <w:t>地块幼儿园。</w:t>
            </w:r>
          </w:p>
        </w:tc>
      </w:tr>
      <w:tr w:rsidR="00E62B7C" w:rsidRPr="00E62B7C" w:rsidTr="00714BCF">
        <w:trPr>
          <w:jc w:val="center"/>
        </w:trPr>
        <w:tc>
          <w:tcPr>
            <w:tcW w:w="426" w:type="dxa"/>
            <w:vAlign w:val="center"/>
          </w:tcPr>
          <w:p w:rsidR="00A95249" w:rsidRPr="00E62B7C" w:rsidRDefault="008B5542">
            <w:pPr>
              <w:spacing w:after="0"/>
              <w:jc w:val="center"/>
              <w:rPr>
                <w:rFonts w:ascii="Times New Roman" w:eastAsia="仿宋_GB2312" w:hAnsi="Times New Roman" w:cs="Times New Roman"/>
                <w:sz w:val="21"/>
                <w:szCs w:val="21"/>
              </w:rPr>
            </w:pPr>
            <w:r w:rsidRPr="00E62B7C">
              <w:rPr>
                <w:rFonts w:ascii="Times New Roman" w:eastAsia="仿宋_GB2312" w:hAnsi="Times New Roman" w:cs="Times New Roman"/>
                <w:sz w:val="21"/>
                <w:szCs w:val="21"/>
              </w:rPr>
              <w:t>5</w:t>
            </w:r>
          </w:p>
        </w:tc>
        <w:tc>
          <w:tcPr>
            <w:tcW w:w="4949" w:type="dxa"/>
            <w:vAlign w:val="center"/>
          </w:tcPr>
          <w:p w:rsidR="00A95249" w:rsidRPr="00E62B7C" w:rsidRDefault="009532E6">
            <w:pPr>
              <w:spacing w:after="0"/>
              <w:rPr>
                <w:rFonts w:ascii="Times New Roman" w:eastAsia="仿宋_GB2312" w:hAnsi="Times New Roman" w:cs="Times New Roman"/>
                <w:sz w:val="21"/>
                <w:szCs w:val="21"/>
              </w:rPr>
            </w:pPr>
            <w:r w:rsidRPr="00E62B7C">
              <w:rPr>
                <w:rFonts w:ascii="Times New Roman" w:eastAsia="仿宋_GB2312" w:hAnsi="Times New Roman" w:cs="Times New Roman" w:hint="eastAsia"/>
                <w:sz w:val="21"/>
                <w:szCs w:val="21"/>
              </w:rPr>
              <w:t>合理设置小区煤气调压站、垃圾站、污水处理设施、室外空调、地下停车库排气口的位置，并采取降噪防臭措施，以防噪声、异味对住家的影响。临近交通道路一侧住房应采取有效降噪措施，以防交通噪声对住家影响，确保居住环境达到</w:t>
            </w:r>
            <w:r w:rsidRPr="00E62B7C">
              <w:rPr>
                <w:rFonts w:ascii="Times New Roman" w:eastAsia="仿宋_GB2312" w:hAnsi="Times New Roman" w:cs="Times New Roman" w:hint="eastAsia"/>
                <w:sz w:val="21"/>
                <w:szCs w:val="21"/>
              </w:rPr>
              <w:t>II</w:t>
            </w:r>
            <w:r w:rsidRPr="00E62B7C">
              <w:rPr>
                <w:rFonts w:ascii="Times New Roman" w:eastAsia="仿宋_GB2312" w:hAnsi="Times New Roman" w:cs="Times New Roman" w:hint="eastAsia"/>
                <w:sz w:val="21"/>
                <w:szCs w:val="21"/>
              </w:rPr>
              <w:t>类环境噪声功能区要求。严格按照环</w:t>
            </w:r>
            <w:proofErr w:type="gramStart"/>
            <w:r w:rsidRPr="00E62B7C">
              <w:rPr>
                <w:rFonts w:ascii="Times New Roman" w:eastAsia="仿宋_GB2312" w:hAnsi="Times New Roman" w:cs="Times New Roman" w:hint="eastAsia"/>
                <w:sz w:val="21"/>
                <w:szCs w:val="21"/>
              </w:rPr>
              <w:t>评要求</w:t>
            </w:r>
            <w:proofErr w:type="gramEnd"/>
            <w:r w:rsidRPr="00E62B7C">
              <w:rPr>
                <w:rFonts w:ascii="Times New Roman" w:eastAsia="仿宋_GB2312" w:hAnsi="Times New Roman" w:cs="Times New Roman" w:hint="eastAsia"/>
                <w:sz w:val="21"/>
                <w:szCs w:val="21"/>
              </w:rPr>
              <w:t>设置小区内菜市场，确保不会对周围居民造成影响。</w:t>
            </w:r>
          </w:p>
        </w:tc>
        <w:tc>
          <w:tcPr>
            <w:tcW w:w="3613" w:type="dxa"/>
            <w:vAlign w:val="center"/>
          </w:tcPr>
          <w:p w:rsidR="00A95249" w:rsidRPr="00E62B7C" w:rsidRDefault="00E62B7C" w:rsidP="00707C8C">
            <w:pPr>
              <w:spacing w:after="0"/>
              <w:jc w:val="both"/>
              <w:rPr>
                <w:rFonts w:ascii="Times New Roman" w:eastAsia="仿宋_GB2312" w:hAnsi="Times New Roman" w:cs="Times New Roman" w:hint="eastAsia"/>
                <w:sz w:val="21"/>
                <w:szCs w:val="21"/>
              </w:rPr>
            </w:pPr>
            <w:r w:rsidRPr="00E62B7C">
              <w:rPr>
                <w:rFonts w:ascii="Times New Roman" w:eastAsia="仿宋_GB2312" w:hAnsi="Times New Roman" w:cs="Times New Roman" w:hint="eastAsia"/>
                <w:sz w:val="21"/>
                <w:szCs w:val="21"/>
              </w:rPr>
              <w:t>C</w:t>
            </w:r>
            <w:r w:rsidRPr="00E62B7C">
              <w:rPr>
                <w:rFonts w:ascii="Times New Roman" w:eastAsia="仿宋_GB2312" w:hAnsi="Times New Roman" w:cs="Times New Roman" w:hint="eastAsia"/>
                <w:sz w:val="21"/>
                <w:szCs w:val="21"/>
              </w:rPr>
              <w:t>地块</w:t>
            </w:r>
            <w:r w:rsidRPr="00E62B7C">
              <w:rPr>
                <w:rFonts w:ascii="Times New Roman" w:eastAsia="仿宋_GB2312" w:hAnsi="Times New Roman" w:cs="Times New Roman" w:hint="eastAsia"/>
                <w:sz w:val="21"/>
                <w:szCs w:val="21"/>
              </w:rPr>
              <w:t>项目已按要求，完成生活垃圾、地下车库排风、临街住户采用隔声窗等，符合要求。</w:t>
            </w:r>
          </w:p>
        </w:tc>
      </w:tr>
      <w:tr w:rsidR="00707C8C" w:rsidRPr="00E62B7C" w:rsidTr="00714BCF">
        <w:trPr>
          <w:jc w:val="center"/>
        </w:trPr>
        <w:tc>
          <w:tcPr>
            <w:tcW w:w="426" w:type="dxa"/>
            <w:vAlign w:val="center"/>
          </w:tcPr>
          <w:p w:rsidR="00707C8C" w:rsidRPr="00E62B7C" w:rsidRDefault="00E62B7C">
            <w:pPr>
              <w:spacing w:after="0"/>
              <w:jc w:val="center"/>
              <w:rPr>
                <w:rFonts w:ascii="Times New Roman" w:eastAsia="仿宋_GB2312" w:hAnsi="Times New Roman" w:cs="Times New Roman"/>
                <w:sz w:val="21"/>
                <w:szCs w:val="21"/>
              </w:rPr>
            </w:pPr>
            <w:r w:rsidRPr="00E62B7C">
              <w:rPr>
                <w:rFonts w:ascii="Times New Roman" w:eastAsia="仿宋_GB2312" w:hAnsi="Times New Roman" w:cs="Times New Roman" w:hint="eastAsia"/>
                <w:sz w:val="21"/>
                <w:szCs w:val="21"/>
              </w:rPr>
              <w:t>6</w:t>
            </w:r>
          </w:p>
        </w:tc>
        <w:tc>
          <w:tcPr>
            <w:tcW w:w="4949" w:type="dxa"/>
            <w:vAlign w:val="center"/>
          </w:tcPr>
          <w:p w:rsidR="00707C8C" w:rsidRPr="00E62B7C" w:rsidRDefault="009532E6">
            <w:pPr>
              <w:spacing w:after="0"/>
              <w:rPr>
                <w:rFonts w:ascii="Times New Roman" w:eastAsia="仿宋_GB2312" w:hAnsi="Times New Roman" w:cs="Times New Roman"/>
                <w:sz w:val="21"/>
                <w:szCs w:val="21"/>
              </w:rPr>
            </w:pPr>
            <w:r w:rsidRPr="00E62B7C">
              <w:rPr>
                <w:rFonts w:ascii="Times New Roman" w:eastAsia="仿宋_GB2312" w:hAnsi="Times New Roman" w:cs="Times New Roman" w:hint="eastAsia"/>
                <w:sz w:val="21"/>
                <w:szCs w:val="21"/>
              </w:rPr>
              <w:t>生活垃圾应做到有害（废旧电池）、无害废物分类收集。废旧电池送有资质单位安全处置，一般生活垃圾</w:t>
            </w:r>
            <w:proofErr w:type="gramStart"/>
            <w:r w:rsidRPr="00E62B7C">
              <w:rPr>
                <w:rFonts w:ascii="Times New Roman" w:eastAsia="仿宋_GB2312" w:hAnsi="Times New Roman" w:cs="Times New Roman" w:hint="eastAsia"/>
                <w:sz w:val="21"/>
                <w:szCs w:val="21"/>
              </w:rPr>
              <w:t>送城市</w:t>
            </w:r>
            <w:proofErr w:type="gramEnd"/>
            <w:r w:rsidRPr="00E62B7C">
              <w:rPr>
                <w:rFonts w:ascii="Times New Roman" w:eastAsia="仿宋_GB2312" w:hAnsi="Times New Roman" w:cs="Times New Roman" w:hint="eastAsia"/>
                <w:sz w:val="21"/>
                <w:szCs w:val="21"/>
              </w:rPr>
              <w:t>垃圾处理场集中处理。</w:t>
            </w:r>
          </w:p>
        </w:tc>
        <w:tc>
          <w:tcPr>
            <w:tcW w:w="3613" w:type="dxa"/>
            <w:vAlign w:val="center"/>
          </w:tcPr>
          <w:p w:rsidR="00707C8C" w:rsidRPr="00E62B7C" w:rsidRDefault="00E62B7C" w:rsidP="00707C8C">
            <w:pPr>
              <w:spacing w:after="0"/>
              <w:jc w:val="both"/>
              <w:rPr>
                <w:rFonts w:ascii="Times New Roman" w:eastAsia="仿宋_GB2312" w:hAnsi="Times New Roman" w:cs="Times New Roman"/>
                <w:sz w:val="21"/>
                <w:szCs w:val="21"/>
              </w:rPr>
            </w:pPr>
            <w:r w:rsidRPr="00E62B7C">
              <w:rPr>
                <w:rFonts w:ascii="Times New Roman" w:eastAsia="仿宋_GB2312" w:hAnsi="Times New Roman" w:cs="Times New Roman" w:hint="eastAsia"/>
                <w:sz w:val="21"/>
                <w:szCs w:val="21"/>
              </w:rPr>
              <w:t>C</w:t>
            </w:r>
            <w:r w:rsidRPr="00E62B7C">
              <w:rPr>
                <w:rFonts w:ascii="Times New Roman" w:eastAsia="仿宋_GB2312" w:hAnsi="Times New Roman" w:cs="Times New Roman" w:hint="eastAsia"/>
                <w:sz w:val="21"/>
                <w:szCs w:val="21"/>
              </w:rPr>
              <w:t>地块</w:t>
            </w:r>
            <w:r w:rsidRPr="00E62B7C">
              <w:rPr>
                <w:rFonts w:ascii="Times New Roman" w:eastAsia="仿宋_GB2312" w:hAnsi="Times New Roman" w:cs="Times New Roman" w:hint="eastAsia"/>
                <w:sz w:val="21"/>
                <w:szCs w:val="21"/>
              </w:rPr>
              <w:t>项目按照垃圾分类要求，设置符合垃圾分类的垃圾桶等，符合要求。</w:t>
            </w:r>
          </w:p>
        </w:tc>
      </w:tr>
      <w:tr w:rsidR="009532E6" w:rsidRPr="00E62B7C" w:rsidTr="00714BCF">
        <w:trPr>
          <w:jc w:val="center"/>
        </w:trPr>
        <w:tc>
          <w:tcPr>
            <w:tcW w:w="426" w:type="dxa"/>
            <w:vAlign w:val="center"/>
          </w:tcPr>
          <w:p w:rsidR="009532E6" w:rsidRPr="00E62B7C" w:rsidRDefault="00E62B7C">
            <w:pPr>
              <w:spacing w:after="0"/>
              <w:jc w:val="center"/>
              <w:rPr>
                <w:rFonts w:ascii="Times New Roman" w:eastAsia="仿宋_GB2312" w:hAnsi="Times New Roman" w:cs="Times New Roman"/>
                <w:sz w:val="21"/>
                <w:szCs w:val="21"/>
              </w:rPr>
            </w:pPr>
            <w:r w:rsidRPr="00E62B7C">
              <w:rPr>
                <w:rFonts w:ascii="Times New Roman" w:eastAsia="仿宋_GB2312" w:hAnsi="Times New Roman" w:cs="Times New Roman" w:hint="eastAsia"/>
                <w:sz w:val="21"/>
                <w:szCs w:val="21"/>
              </w:rPr>
              <w:t>7</w:t>
            </w:r>
          </w:p>
        </w:tc>
        <w:tc>
          <w:tcPr>
            <w:tcW w:w="4949" w:type="dxa"/>
            <w:vAlign w:val="center"/>
          </w:tcPr>
          <w:p w:rsidR="009532E6" w:rsidRPr="00E62B7C" w:rsidRDefault="009532E6">
            <w:pPr>
              <w:spacing w:after="0"/>
              <w:rPr>
                <w:rFonts w:ascii="Times New Roman" w:eastAsia="仿宋_GB2312" w:hAnsi="Times New Roman" w:cs="Times New Roman" w:hint="eastAsia"/>
                <w:sz w:val="21"/>
                <w:szCs w:val="21"/>
              </w:rPr>
            </w:pPr>
            <w:r w:rsidRPr="00E62B7C">
              <w:rPr>
                <w:rFonts w:ascii="Times New Roman" w:eastAsia="仿宋_GB2312" w:hAnsi="Times New Roman" w:cs="Times New Roman" w:hint="eastAsia"/>
                <w:sz w:val="21"/>
                <w:szCs w:val="21"/>
              </w:rPr>
              <w:t>加强小区绿化建设，确保绿化用地、美化居住环境。</w:t>
            </w:r>
          </w:p>
        </w:tc>
        <w:tc>
          <w:tcPr>
            <w:tcW w:w="3613" w:type="dxa"/>
            <w:vAlign w:val="center"/>
          </w:tcPr>
          <w:p w:rsidR="009532E6" w:rsidRPr="00E62B7C" w:rsidRDefault="00E62B7C" w:rsidP="00707C8C">
            <w:pPr>
              <w:spacing w:after="0"/>
              <w:jc w:val="both"/>
              <w:rPr>
                <w:rFonts w:ascii="Times New Roman" w:eastAsia="仿宋_GB2312" w:hAnsi="Times New Roman" w:cs="Times New Roman" w:hint="eastAsia"/>
                <w:sz w:val="21"/>
                <w:szCs w:val="21"/>
              </w:rPr>
            </w:pPr>
            <w:r w:rsidRPr="00E62B7C">
              <w:rPr>
                <w:rFonts w:ascii="Times New Roman" w:eastAsia="仿宋_GB2312" w:hAnsi="Times New Roman" w:cs="Times New Roman" w:hint="eastAsia"/>
                <w:sz w:val="21"/>
                <w:szCs w:val="21"/>
              </w:rPr>
              <w:t>C</w:t>
            </w:r>
            <w:r w:rsidRPr="00E62B7C">
              <w:rPr>
                <w:rFonts w:ascii="Times New Roman" w:eastAsia="仿宋_GB2312" w:hAnsi="Times New Roman" w:cs="Times New Roman" w:hint="eastAsia"/>
                <w:sz w:val="21"/>
                <w:szCs w:val="21"/>
              </w:rPr>
              <w:t>地块项目已安设计完成绿化</w:t>
            </w:r>
            <w:r w:rsidRPr="00E62B7C">
              <w:rPr>
                <w:rFonts w:ascii="Times New Roman" w:eastAsia="仿宋_GB2312" w:hAnsi="Times New Roman" w:cs="Times New Roman" w:hint="eastAsia"/>
                <w:sz w:val="21"/>
                <w:szCs w:val="21"/>
              </w:rPr>
              <w:t>。</w:t>
            </w:r>
          </w:p>
        </w:tc>
      </w:tr>
    </w:tbl>
    <w:p w:rsidR="00A95249" w:rsidRPr="005C7405" w:rsidRDefault="00A95249">
      <w:pPr>
        <w:spacing w:after="0" w:line="360" w:lineRule="auto"/>
        <w:outlineLvl w:val="1"/>
        <w:rPr>
          <w:rFonts w:ascii="Times New Roman" w:eastAsia="仿宋_GB2312" w:hAnsi="Times New Roman" w:cs="Times New Roman"/>
          <w:b/>
          <w:bCs/>
          <w:color w:val="FF0000"/>
          <w:sz w:val="30"/>
          <w:szCs w:val="30"/>
        </w:rPr>
        <w:sectPr w:rsidR="00A95249" w:rsidRPr="005C7405">
          <w:pgSz w:w="11907" w:h="16840"/>
          <w:pgMar w:top="1304" w:right="1531" w:bottom="1304" w:left="1531" w:header="284" w:footer="851" w:gutter="0"/>
          <w:cols w:space="720"/>
          <w:docGrid w:linePitch="299"/>
        </w:sectPr>
      </w:pPr>
    </w:p>
    <w:p w:rsidR="00A95249" w:rsidRPr="005C7405" w:rsidRDefault="00CA7071">
      <w:pPr>
        <w:spacing w:after="0" w:line="360" w:lineRule="auto"/>
        <w:outlineLvl w:val="0"/>
        <w:rPr>
          <w:rFonts w:ascii="Times New Roman" w:eastAsia="仿宋_GB2312" w:hAnsi="Times New Roman" w:cs="Times New Roman"/>
          <w:b/>
          <w:color w:val="000000" w:themeColor="text1"/>
          <w:sz w:val="32"/>
          <w:szCs w:val="32"/>
        </w:rPr>
      </w:pPr>
      <w:bookmarkStart w:id="28" w:name="_Toc533805710"/>
      <w:r>
        <w:rPr>
          <w:rFonts w:ascii="Times New Roman" w:eastAsia="仿宋_GB2312" w:hAnsi="Times New Roman" w:cs="Times New Roman"/>
          <w:b/>
          <w:color w:val="000000" w:themeColor="text1"/>
          <w:sz w:val="32"/>
          <w:szCs w:val="32"/>
        </w:rPr>
        <w:lastRenderedPageBreak/>
        <w:t>6</w:t>
      </w:r>
      <w:r w:rsidR="008B5542" w:rsidRPr="005C7405">
        <w:rPr>
          <w:rFonts w:ascii="Times New Roman" w:eastAsia="仿宋_GB2312" w:hAnsi="Times New Roman" w:cs="Times New Roman"/>
          <w:b/>
          <w:color w:val="000000" w:themeColor="text1"/>
          <w:sz w:val="32"/>
          <w:szCs w:val="32"/>
        </w:rPr>
        <w:t>验收</w:t>
      </w:r>
      <w:r w:rsidR="00E1266D">
        <w:rPr>
          <w:rFonts w:ascii="Times New Roman" w:eastAsia="仿宋_GB2312" w:hAnsi="Times New Roman" w:cs="Times New Roman" w:hint="eastAsia"/>
          <w:b/>
          <w:color w:val="000000" w:themeColor="text1"/>
          <w:sz w:val="32"/>
          <w:szCs w:val="32"/>
        </w:rPr>
        <w:t>调查</w:t>
      </w:r>
      <w:r w:rsidR="008B5542" w:rsidRPr="005C7405">
        <w:rPr>
          <w:rFonts w:ascii="Times New Roman" w:eastAsia="仿宋_GB2312" w:hAnsi="Times New Roman" w:cs="Times New Roman"/>
          <w:b/>
          <w:color w:val="000000" w:themeColor="text1"/>
          <w:sz w:val="32"/>
          <w:szCs w:val="32"/>
        </w:rPr>
        <w:t>结果</w:t>
      </w:r>
      <w:bookmarkEnd w:id="28"/>
    </w:p>
    <w:p w:rsidR="00A95249" w:rsidRPr="005C7405" w:rsidRDefault="00CA7071">
      <w:pPr>
        <w:spacing w:after="0" w:line="360" w:lineRule="auto"/>
        <w:outlineLvl w:val="1"/>
        <w:rPr>
          <w:rFonts w:ascii="Times New Roman" w:eastAsia="仿宋_GB2312" w:hAnsi="Times New Roman" w:cs="Times New Roman"/>
          <w:b/>
          <w:bCs/>
          <w:color w:val="000000" w:themeColor="text1"/>
          <w:sz w:val="30"/>
          <w:szCs w:val="30"/>
        </w:rPr>
      </w:pPr>
      <w:bookmarkStart w:id="29" w:name="_Toc533805711"/>
      <w:r>
        <w:rPr>
          <w:rFonts w:ascii="Times New Roman" w:eastAsia="仿宋_GB2312" w:hAnsi="Times New Roman" w:cs="Times New Roman"/>
          <w:b/>
          <w:bCs/>
          <w:color w:val="000000" w:themeColor="text1"/>
          <w:sz w:val="30"/>
          <w:szCs w:val="30"/>
        </w:rPr>
        <w:t>6</w:t>
      </w:r>
      <w:r w:rsidR="008B5542" w:rsidRPr="005C7405">
        <w:rPr>
          <w:rFonts w:ascii="Times New Roman" w:eastAsia="仿宋_GB2312" w:hAnsi="Times New Roman" w:cs="Times New Roman"/>
          <w:b/>
          <w:bCs/>
          <w:color w:val="000000" w:themeColor="text1"/>
          <w:sz w:val="30"/>
          <w:szCs w:val="30"/>
        </w:rPr>
        <w:t>.1</w:t>
      </w:r>
      <w:r w:rsidR="00E1266D">
        <w:rPr>
          <w:rFonts w:ascii="Times New Roman" w:eastAsia="仿宋_GB2312" w:hAnsi="Times New Roman" w:cs="Times New Roman"/>
          <w:b/>
          <w:bCs/>
          <w:color w:val="000000" w:themeColor="text1"/>
          <w:sz w:val="30"/>
          <w:szCs w:val="30"/>
        </w:rPr>
        <w:t>主体工程</w:t>
      </w:r>
      <w:r w:rsidR="00E1266D">
        <w:rPr>
          <w:rFonts w:ascii="Times New Roman" w:eastAsia="仿宋_GB2312" w:hAnsi="Times New Roman" w:cs="Times New Roman" w:hint="eastAsia"/>
          <w:b/>
          <w:bCs/>
          <w:color w:val="000000" w:themeColor="text1"/>
          <w:sz w:val="30"/>
          <w:szCs w:val="30"/>
        </w:rPr>
        <w:t>、</w:t>
      </w:r>
      <w:r w:rsidR="00E1266D">
        <w:rPr>
          <w:rFonts w:ascii="Times New Roman" w:eastAsia="仿宋_GB2312" w:hAnsi="Times New Roman" w:cs="Times New Roman"/>
          <w:b/>
          <w:bCs/>
          <w:color w:val="000000" w:themeColor="text1"/>
          <w:sz w:val="30"/>
          <w:szCs w:val="30"/>
        </w:rPr>
        <w:t>配套工程</w:t>
      </w:r>
      <w:r w:rsidR="00416D75">
        <w:rPr>
          <w:rFonts w:ascii="Times New Roman" w:eastAsia="仿宋_GB2312" w:hAnsi="Times New Roman" w:cs="Times New Roman" w:hint="eastAsia"/>
          <w:b/>
          <w:bCs/>
          <w:color w:val="000000" w:themeColor="text1"/>
          <w:sz w:val="30"/>
          <w:szCs w:val="30"/>
        </w:rPr>
        <w:t>等</w:t>
      </w:r>
      <w:r w:rsidR="00E1266D">
        <w:rPr>
          <w:rFonts w:ascii="Times New Roman" w:eastAsia="仿宋_GB2312" w:hAnsi="Times New Roman" w:cs="Times New Roman" w:hint="eastAsia"/>
          <w:b/>
          <w:bCs/>
          <w:color w:val="000000" w:themeColor="text1"/>
          <w:sz w:val="30"/>
          <w:szCs w:val="30"/>
        </w:rPr>
        <w:t>竣工完成情况</w:t>
      </w:r>
      <w:bookmarkEnd w:id="29"/>
    </w:p>
    <w:p w:rsidR="00E1266D" w:rsidRDefault="00E1266D">
      <w:pPr>
        <w:spacing w:after="0" w:line="360" w:lineRule="auto"/>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经现场勘查，</w:t>
      </w:r>
      <w:r w:rsidR="00327991" w:rsidRPr="00247E9A">
        <w:rPr>
          <w:rFonts w:ascii="Times New Roman" w:eastAsia="仿宋" w:hint="eastAsia"/>
          <w:bCs/>
          <w:sz w:val="28"/>
          <w:szCs w:val="28"/>
        </w:rPr>
        <w:t>南京万盛置业有限公司万盛·世纪新城</w:t>
      </w:r>
      <w:r w:rsidR="001C216D">
        <w:rPr>
          <w:rFonts w:ascii="Times New Roman" w:eastAsia="仿宋" w:hint="eastAsia"/>
          <w:bCs/>
          <w:sz w:val="28"/>
          <w:szCs w:val="28"/>
        </w:rPr>
        <w:t>C</w:t>
      </w:r>
      <w:r w:rsidR="001C216D">
        <w:rPr>
          <w:rFonts w:ascii="Times New Roman" w:eastAsia="仿宋" w:hint="eastAsia"/>
          <w:bCs/>
          <w:sz w:val="28"/>
          <w:szCs w:val="28"/>
        </w:rPr>
        <w:t>地块</w:t>
      </w:r>
      <w:r w:rsidR="00327991">
        <w:rPr>
          <w:rFonts w:ascii="Times New Roman" w:eastAsia="仿宋" w:hint="eastAsia"/>
          <w:bCs/>
          <w:sz w:val="28"/>
          <w:szCs w:val="28"/>
        </w:rPr>
        <w:t>项目</w:t>
      </w:r>
      <w:r w:rsidR="009463CD">
        <w:rPr>
          <w:rFonts w:ascii="Times New Roman" w:eastAsia="仿宋_GB2312" w:hAnsi="Times New Roman" w:cs="Times New Roman" w:hint="eastAsia"/>
          <w:color w:val="000000" w:themeColor="text1"/>
          <w:sz w:val="28"/>
          <w:szCs w:val="28"/>
        </w:rPr>
        <w:t>相关</w:t>
      </w:r>
      <w:r>
        <w:rPr>
          <w:rFonts w:ascii="Times New Roman" w:eastAsia="仿宋_GB2312" w:hAnsi="Times New Roman" w:cs="Times New Roman" w:hint="eastAsia"/>
          <w:color w:val="000000" w:themeColor="text1"/>
          <w:sz w:val="28"/>
          <w:szCs w:val="28"/>
        </w:rPr>
        <w:t>工程设施完成情况</w:t>
      </w:r>
      <w:r w:rsidR="009463CD">
        <w:rPr>
          <w:rFonts w:ascii="Times New Roman" w:eastAsia="仿宋_GB2312" w:hAnsi="Times New Roman" w:cs="Times New Roman" w:hint="eastAsia"/>
          <w:color w:val="000000" w:themeColor="text1"/>
          <w:sz w:val="28"/>
          <w:szCs w:val="28"/>
        </w:rPr>
        <w:t>：</w:t>
      </w:r>
    </w:p>
    <w:p w:rsidR="00E1266D" w:rsidRDefault="00E1266D">
      <w:pPr>
        <w:spacing w:after="0" w:line="360" w:lineRule="auto"/>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1</w:t>
      </w:r>
      <w:r>
        <w:rPr>
          <w:rFonts w:ascii="Times New Roman" w:eastAsia="仿宋_GB2312" w:hAnsi="Times New Roman" w:cs="Times New Roman" w:hint="eastAsia"/>
          <w:color w:val="000000" w:themeColor="text1"/>
          <w:sz w:val="28"/>
          <w:szCs w:val="28"/>
        </w:rPr>
        <w:t>、主体工程：</w:t>
      </w:r>
      <w:r w:rsidR="00327991" w:rsidRPr="00327991">
        <w:rPr>
          <w:rFonts w:ascii="Times New Roman" w:eastAsia="仿宋_GB2312" w:hAnsi="Times New Roman" w:cs="Times New Roman" w:hint="eastAsia"/>
          <w:color w:val="000000" w:themeColor="text1"/>
          <w:sz w:val="28"/>
          <w:szCs w:val="28"/>
        </w:rPr>
        <w:t>万盛</w:t>
      </w:r>
      <w:r w:rsidR="00327991" w:rsidRPr="00327991">
        <w:rPr>
          <w:rFonts w:ascii="宋体" w:eastAsia="宋体" w:hAnsi="宋体" w:cs="宋体" w:hint="eastAsia"/>
          <w:color w:val="000000" w:themeColor="text1"/>
          <w:sz w:val="28"/>
          <w:szCs w:val="28"/>
        </w:rPr>
        <w:t>•</w:t>
      </w:r>
      <w:r w:rsidR="00327991" w:rsidRPr="00327991">
        <w:rPr>
          <w:rFonts w:ascii="仿宋" w:eastAsia="仿宋" w:hAnsi="仿宋" w:cs="仿宋" w:hint="eastAsia"/>
          <w:color w:val="000000" w:themeColor="text1"/>
          <w:sz w:val="28"/>
          <w:szCs w:val="28"/>
        </w:rPr>
        <w:t>世纪新城</w:t>
      </w:r>
      <w:r w:rsidR="001C216D">
        <w:rPr>
          <w:rFonts w:ascii="仿宋" w:eastAsia="仿宋" w:hAnsi="仿宋" w:cs="仿宋" w:hint="eastAsia"/>
          <w:color w:val="000000" w:themeColor="text1"/>
          <w:sz w:val="28"/>
          <w:szCs w:val="28"/>
        </w:rPr>
        <w:t>C地块</w:t>
      </w:r>
      <w:r w:rsidR="00327991" w:rsidRPr="00327991">
        <w:rPr>
          <w:rFonts w:ascii="仿宋" w:eastAsia="仿宋" w:hAnsi="仿宋" w:cs="仿宋" w:hint="eastAsia"/>
          <w:color w:val="000000" w:themeColor="text1"/>
          <w:sz w:val="28"/>
          <w:szCs w:val="28"/>
        </w:rPr>
        <w:t>项目</w:t>
      </w:r>
      <w:r>
        <w:rPr>
          <w:rFonts w:ascii="Times New Roman" w:eastAsia="仿宋_GB2312" w:hAnsi="Times New Roman" w:cs="Times New Roman" w:hint="eastAsia"/>
          <w:color w:val="000000" w:themeColor="text1"/>
          <w:sz w:val="28"/>
          <w:szCs w:val="28"/>
        </w:rPr>
        <w:t>工程与</w:t>
      </w:r>
      <w:r>
        <w:rPr>
          <w:rFonts w:ascii="Times New Roman" w:eastAsia="仿宋_GB2312" w:hAnsi="Times New Roman" w:cs="Times New Roman" w:hint="eastAsia"/>
          <w:color w:val="000000" w:themeColor="text1"/>
          <w:sz w:val="28"/>
          <w:szCs w:val="28"/>
        </w:rPr>
        <w:t>201</w:t>
      </w:r>
      <w:r w:rsidR="00327991">
        <w:rPr>
          <w:rFonts w:ascii="Times New Roman" w:eastAsia="仿宋_GB2312" w:hAnsi="Times New Roman" w:cs="Times New Roman" w:hint="eastAsia"/>
          <w:color w:val="000000" w:themeColor="text1"/>
          <w:sz w:val="28"/>
          <w:szCs w:val="28"/>
        </w:rPr>
        <w:t>8</w:t>
      </w:r>
      <w:r>
        <w:rPr>
          <w:rFonts w:ascii="Times New Roman" w:eastAsia="仿宋_GB2312" w:hAnsi="Times New Roman" w:cs="Times New Roman" w:hint="eastAsia"/>
          <w:color w:val="000000" w:themeColor="text1"/>
          <w:sz w:val="28"/>
          <w:szCs w:val="28"/>
        </w:rPr>
        <w:t>年已完成建设，</w:t>
      </w:r>
      <w:r w:rsidR="00F33AE9">
        <w:rPr>
          <w:rFonts w:ascii="Times New Roman" w:eastAsia="仿宋_GB2312" w:hAnsi="Times New Roman" w:cs="Times New Roman" w:hint="eastAsia"/>
          <w:color w:val="000000" w:themeColor="text1"/>
          <w:sz w:val="28"/>
          <w:szCs w:val="28"/>
        </w:rPr>
        <w:t>实测</w:t>
      </w:r>
      <w:r>
        <w:rPr>
          <w:rFonts w:ascii="Times New Roman" w:eastAsia="仿宋_GB2312" w:hAnsi="Times New Roman" w:cs="Times New Roman" w:hint="eastAsia"/>
          <w:color w:val="000000" w:themeColor="text1"/>
          <w:sz w:val="28"/>
          <w:szCs w:val="28"/>
        </w:rPr>
        <w:t>建筑</w:t>
      </w:r>
      <w:r w:rsidR="00F33AE9">
        <w:rPr>
          <w:rFonts w:ascii="Times New Roman" w:eastAsia="仿宋_GB2312" w:hAnsi="Times New Roman" w:cs="Times New Roman" w:hint="eastAsia"/>
          <w:color w:val="000000" w:themeColor="text1"/>
          <w:sz w:val="28"/>
          <w:szCs w:val="28"/>
        </w:rPr>
        <w:t>面积</w:t>
      </w:r>
      <w:r>
        <w:rPr>
          <w:rFonts w:ascii="Times New Roman" w:eastAsia="仿宋_GB2312" w:hAnsi="Times New Roman" w:cs="Times New Roman" w:hint="eastAsia"/>
          <w:color w:val="000000" w:themeColor="text1"/>
          <w:sz w:val="28"/>
          <w:szCs w:val="28"/>
        </w:rPr>
        <w:t>内容与原设计</w:t>
      </w:r>
      <w:r w:rsidR="00F33AE9">
        <w:rPr>
          <w:rFonts w:ascii="Times New Roman" w:eastAsia="仿宋_GB2312" w:hAnsi="Times New Roman" w:cs="Times New Roman" w:hint="eastAsia"/>
          <w:color w:val="000000" w:themeColor="text1"/>
          <w:sz w:val="28"/>
          <w:szCs w:val="28"/>
        </w:rPr>
        <w:t>面积</w:t>
      </w:r>
      <w:r>
        <w:rPr>
          <w:rFonts w:ascii="Times New Roman" w:eastAsia="仿宋_GB2312" w:hAnsi="Times New Roman" w:cs="Times New Roman" w:hint="eastAsia"/>
          <w:color w:val="000000" w:themeColor="text1"/>
          <w:sz w:val="28"/>
          <w:szCs w:val="28"/>
        </w:rPr>
        <w:t>略有变动，</w:t>
      </w:r>
      <w:r w:rsidR="009463CD">
        <w:rPr>
          <w:rFonts w:ascii="Times New Roman" w:eastAsia="仿宋_GB2312" w:hAnsi="Times New Roman" w:cs="Times New Roman" w:hint="eastAsia"/>
          <w:color w:val="000000" w:themeColor="text1"/>
          <w:sz w:val="28"/>
          <w:szCs w:val="28"/>
        </w:rPr>
        <w:t>总体变动幅度较小，主要原因为实测误差。</w:t>
      </w:r>
    </w:p>
    <w:p w:rsidR="00E1266D" w:rsidRDefault="009463CD">
      <w:pPr>
        <w:spacing w:after="0" w:line="360" w:lineRule="auto"/>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2</w:t>
      </w:r>
      <w:r>
        <w:rPr>
          <w:rFonts w:ascii="Times New Roman" w:eastAsia="仿宋_GB2312" w:hAnsi="Times New Roman" w:cs="Times New Roman" w:hint="eastAsia"/>
          <w:color w:val="000000" w:themeColor="text1"/>
          <w:sz w:val="28"/>
          <w:szCs w:val="28"/>
        </w:rPr>
        <w:t>、管网工程：</w:t>
      </w:r>
      <w:r w:rsidR="00327991" w:rsidRPr="00247E9A">
        <w:rPr>
          <w:rFonts w:ascii="Times New Roman" w:eastAsia="仿宋" w:hint="eastAsia"/>
          <w:bCs/>
          <w:sz w:val="28"/>
          <w:szCs w:val="28"/>
        </w:rPr>
        <w:t>万盛·世纪新城</w:t>
      </w:r>
      <w:r w:rsidR="001C216D">
        <w:rPr>
          <w:rFonts w:ascii="Times New Roman" w:eastAsia="仿宋" w:hint="eastAsia"/>
          <w:bCs/>
          <w:sz w:val="28"/>
          <w:szCs w:val="28"/>
        </w:rPr>
        <w:t>C</w:t>
      </w:r>
      <w:r w:rsidR="001C216D">
        <w:rPr>
          <w:rFonts w:ascii="Times New Roman" w:eastAsia="仿宋" w:hint="eastAsia"/>
          <w:bCs/>
          <w:sz w:val="28"/>
          <w:szCs w:val="28"/>
        </w:rPr>
        <w:t>地块</w:t>
      </w:r>
      <w:r w:rsidR="00327991">
        <w:rPr>
          <w:rFonts w:ascii="Times New Roman" w:eastAsia="仿宋" w:hint="eastAsia"/>
          <w:bCs/>
          <w:sz w:val="28"/>
          <w:szCs w:val="28"/>
        </w:rPr>
        <w:t>项目</w:t>
      </w:r>
      <w:r>
        <w:rPr>
          <w:rFonts w:ascii="Times New Roman" w:eastAsia="仿宋_GB2312" w:hAnsi="Times New Roman" w:cs="Times New Roman" w:hint="eastAsia"/>
          <w:color w:val="000000" w:themeColor="text1"/>
          <w:sz w:val="28"/>
          <w:szCs w:val="28"/>
        </w:rPr>
        <w:t>目前进出水管网均已铺设完毕，小区内实现雨污分流，污水管道畅通，自来水管网畅通。</w:t>
      </w:r>
    </w:p>
    <w:p w:rsidR="009463CD" w:rsidRDefault="009463CD">
      <w:pPr>
        <w:spacing w:after="0" w:line="360" w:lineRule="auto"/>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3</w:t>
      </w:r>
      <w:r>
        <w:rPr>
          <w:rFonts w:ascii="Times New Roman" w:eastAsia="仿宋_GB2312" w:hAnsi="Times New Roman" w:cs="Times New Roman" w:hint="eastAsia"/>
          <w:color w:val="000000" w:themeColor="text1"/>
          <w:sz w:val="28"/>
          <w:szCs w:val="28"/>
        </w:rPr>
        <w:t>、绿化工程：</w:t>
      </w:r>
      <w:r w:rsidR="001C216D" w:rsidRPr="00247E9A">
        <w:rPr>
          <w:rFonts w:ascii="Times New Roman" w:eastAsia="仿宋" w:hint="eastAsia"/>
          <w:bCs/>
          <w:sz w:val="28"/>
          <w:szCs w:val="28"/>
        </w:rPr>
        <w:t>万盛·世纪新城</w:t>
      </w:r>
      <w:r w:rsidR="001C216D">
        <w:rPr>
          <w:rFonts w:ascii="Times New Roman" w:eastAsia="仿宋" w:hint="eastAsia"/>
          <w:bCs/>
          <w:sz w:val="28"/>
          <w:szCs w:val="28"/>
        </w:rPr>
        <w:t>C</w:t>
      </w:r>
      <w:r w:rsidR="001C216D">
        <w:rPr>
          <w:rFonts w:ascii="Times New Roman" w:eastAsia="仿宋" w:hint="eastAsia"/>
          <w:bCs/>
          <w:sz w:val="28"/>
          <w:szCs w:val="28"/>
        </w:rPr>
        <w:t>地块项目</w:t>
      </w:r>
      <w:r>
        <w:rPr>
          <w:rFonts w:ascii="Times New Roman" w:eastAsia="仿宋_GB2312" w:hAnsi="Times New Roman" w:cs="Times New Roman" w:hint="eastAsia"/>
          <w:color w:val="000000" w:themeColor="text1"/>
          <w:sz w:val="28"/>
          <w:szCs w:val="28"/>
        </w:rPr>
        <w:t>已</w:t>
      </w:r>
      <w:proofErr w:type="gramStart"/>
      <w:r w:rsidR="001C216D">
        <w:rPr>
          <w:rFonts w:ascii="Times New Roman" w:eastAsia="仿宋_GB2312" w:hAnsi="Times New Roman" w:cs="Times New Roman" w:hint="eastAsia"/>
          <w:color w:val="000000" w:themeColor="text1"/>
          <w:sz w:val="28"/>
          <w:szCs w:val="28"/>
        </w:rPr>
        <w:t>按</w:t>
      </w:r>
      <w:r>
        <w:rPr>
          <w:rFonts w:ascii="Times New Roman" w:eastAsia="仿宋_GB2312" w:hAnsi="Times New Roman" w:cs="Times New Roman" w:hint="eastAsia"/>
          <w:color w:val="000000" w:themeColor="text1"/>
          <w:sz w:val="28"/>
          <w:szCs w:val="28"/>
        </w:rPr>
        <w:t>总平布置</w:t>
      </w:r>
      <w:proofErr w:type="gramEnd"/>
      <w:r>
        <w:rPr>
          <w:rFonts w:ascii="Times New Roman" w:eastAsia="仿宋_GB2312" w:hAnsi="Times New Roman" w:cs="Times New Roman" w:hint="eastAsia"/>
          <w:color w:val="000000" w:themeColor="text1"/>
          <w:sz w:val="28"/>
          <w:szCs w:val="28"/>
        </w:rPr>
        <w:t>完成绿化工程，绿化率、植被存活率满足设计要求。</w:t>
      </w:r>
    </w:p>
    <w:p w:rsidR="009463CD" w:rsidRPr="009463CD" w:rsidRDefault="009463CD">
      <w:pPr>
        <w:spacing w:after="0" w:line="360" w:lineRule="auto"/>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4</w:t>
      </w:r>
      <w:r>
        <w:rPr>
          <w:rFonts w:ascii="Times New Roman" w:eastAsia="仿宋_GB2312" w:hAnsi="Times New Roman" w:cs="Times New Roman" w:hint="eastAsia"/>
          <w:color w:val="000000" w:themeColor="text1"/>
          <w:sz w:val="28"/>
          <w:szCs w:val="28"/>
        </w:rPr>
        <w:t>、配电、物业等附属工程：</w:t>
      </w:r>
      <w:r w:rsidR="00327991" w:rsidRPr="00247E9A">
        <w:rPr>
          <w:rFonts w:ascii="Times New Roman" w:eastAsia="仿宋" w:hint="eastAsia"/>
          <w:bCs/>
          <w:sz w:val="28"/>
          <w:szCs w:val="28"/>
        </w:rPr>
        <w:t>万盛·世纪新城</w:t>
      </w:r>
      <w:r w:rsidR="001C216D">
        <w:rPr>
          <w:rFonts w:ascii="Times New Roman" w:eastAsia="仿宋" w:hint="eastAsia"/>
          <w:bCs/>
          <w:sz w:val="28"/>
          <w:szCs w:val="28"/>
        </w:rPr>
        <w:t>C</w:t>
      </w:r>
      <w:r w:rsidR="001C216D">
        <w:rPr>
          <w:rFonts w:ascii="Times New Roman" w:eastAsia="仿宋" w:hint="eastAsia"/>
          <w:bCs/>
          <w:sz w:val="28"/>
          <w:szCs w:val="28"/>
        </w:rPr>
        <w:t>地块</w:t>
      </w:r>
      <w:r w:rsidR="00327991">
        <w:rPr>
          <w:rFonts w:ascii="Times New Roman" w:eastAsia="仿宋" w:hint="eastAsia"/>
          <w:bCs/>
          <w:sz w:val="28"/>
          <w:szCs w:val="28"/>
        </w:rPr>
        <w:t>项目</w:t>
      </w:r>
      <w:r>
        <w:rPr>
          <w:rFonts w:ascii="Times New Roman" w:eastAsia="仿宋_GB2312" w:hAnsi="Times New Roman" w:cs="Times New Roman" w:hint="eastAsia"/>
          <w:color w:val="000000" w:themeColor="text1"/>
          <w:sz w:val="28"/>
          <w:szCs w:val="28"/>
        </w:rPr>
        <w:t>强弱</w:t>
      </w:r>
      <w:proofErr w:type="gramStart"/>
      <w:r>
        <w:rPr>
          <w:rFonts w:ascii="Times New Roman" w:eastAsia="仿宋_GB2312" w:hAnsi="Times New Roman" w:cs="Times New Roman" w:hint="eastAsia"/>
          <w:color w:val="000000" w:themeColor="text1"/>
          <w:sz w:val="28"/>
          <w:szCs w:val="28"/>
        </w:rPr>
        <w:t>电工程</w:t>
      </w:r>
      <w:proofErr w:type="gramEnd"/>
      <w:r>
        <w:rPr>
          <w:rFonts w:ascii="Times New Roman" w:eastAsia="仿宋_GB2312" w:hAnsi="Times New Roman" w:cs="Times New Roman" w:hint="eastAsia"/>
          <w:color w:val="000000" w:themeColor="text1"/>
          <w:sz w:val="28"/>
          <w:szCs w:val="28"/>
        </w:rPr>
        <w:t>均已完工，消防设施已安装完工，物业配套均已完成。</w:t>
      </w:r>
    </w:p>
    <w:p w:rsidR="00A95249" w:rsidRPr="005C7405" w:rsidRDefault="00CA7071">
      <w:pPr>
        <w:spacing w:after="0" w:line="360" w:lineRule="auto"/>
        <w:outlineLvl w:val="1"/>
        <w:rPr>
          <w:rFonts w:ascii="Times New Roman" w:eastAsia="仿宋_GB2312" w:hAnsi="Times New Roman" w:cs="Times New Roman"/>
          <w:b/>
          <w:bCs/>
          <w:color w:val="000000" w:themeColor="text1"/>
          <w:sz w:val="30"/>
          <w:szCs w:val="30"/>
        </w:rPr>
      </w:pPr>
      <w:bookmarkStart w:id="30" w:name="_Toc533805712"/>
      <w:r>
        <w:rPr>
          <w:rFonts w:ascii="Times New Roman" w:eastAsia="仿宋_GB2312" w:hAnsi="Times New Roman" w:cs="Times New Roman"/>
          <w:b/>
          <w:bCs/>
          <w:color w:val="000000" w:themeColor="text1"/>
          <w:sz w:val="30"/>
          <w:szCs w:val="30"/>
        </w:rPr>
        <w:t>6</w:t>
      </w:r>
      <w:r w:rsidR="008B5542" w:rsidRPr="005C7405">
        <w:rPr>
          <w:rFonts w:ascii="Times New Roman" w:eastAsia="仿宋_GB2312" w:hAnsi="Times New Roman" w:cs="Times New Roman"/>
          <w:b/>
          <w:bCs/>
          <w:color w:val="000000" w:themeColor="text1"/>
          <w:sz w:val="30"/>
          <w:szCs w:val="30"/>
        </w:rPr>
        <w:t>.2</w:t>
      </w:r>
      <w:r w:rsidR="008B5542" w:rsidRPr="005C7405">
        <w:rPr>
          <w:rFonts w:ascii="Times New Roman" w:eastAsia="仿宋_GB2312" w:hAnsi="Times New Roman" w:cs="Times New Roman"/>
          <w:b/>
          <w:bCs/>
          <w:color w:val="000000" w:themeColor="text1"/>
          <w:sz w:val="30"/>
          <w:szCs w:val="30"/>
        </w:rPr>
        <w:t>环境</w:t>
      </w:r>
      <w:r w:rsidR="00416D75">
        <w:rPr>
          <w:rFonts w:ascii="Times New Roman" w:eastAsia="仿宋_GB2312" w:hAnsi="Times New Roman" w:cs="Times New Roman"/>
          <w:b/>
          <w:bCs/>
          <w:color w:val="000000" w:themeColor="text1"/>
          <w:sz w:val="30"/>
          <w:szCs w:val="30"/>
        </w:rPr>
        <w:t>保护设施</w:t>
      </w:r>
      <w:r w:rsidR="00416D75">
        <w:rPr>
          <w:rFonts w:ascii="Times New Roman" w:eastAsia="仿宋_GB2312" w:hAnsi="Times New Roman" w:cs="Times New Roman" w:hint="eastAsia"/>
          <w:b/>
          <w:bCs/>
          <w:color w:val="000000" w:themeColor="text1"/>
          <w:sz w:val="30"/>
          <w:szCs w:val="30"/>
        </w:rPr>
        <w:t>竣工</w:t>
      </w:r>
      <w:r w:rsidR="00416D75">
        <w:rPr>
          <w:rFonts w:ascii="Times New Roman" w:eastAsia="仿宋_GB2312" w:hAnsi="Times New Roman" w:cs="Times New Roman"/>
          <w:b/>
          <w:bCs/>
          <w:color w:val="000000" w:themeColor="text1"/>
          <w:sz w:val="30"/>
          <w:szCs w:val="30"/>
        </w:rPr>
        <w:t>完成情况</w:t>
      </w:r>
      <w:bookmarkEnd w:id="30"/>
    </w:p>
    <w:p w:rsidR="00416D75" w:rsidRDefault="00416D75" w:rsidP="00416D75">
      <w:pPr>
        <w:spacing w:after="0" w:line="360" w:lineRule="auto"/>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经现场勘查，</w:t>
      </w:r>
      <w:r w:rsidR="00327991" w:rsidRPr="00247E9A">
        <w:rPr>
          <w:rFonts w:ascii="Times New Roman" w:eastAsia="仿宋" w:hint="eastAsia"/>
          <w:bCs/>
          <w:sz w:val="28"/>
          <w:szCs w:val="28"/>
        </w:rPr>
        <w:t>万盛·世纪新城</w:t>
      </w:r>
      <w:r w:rsidR="00327991">
        <w:rPr>
          <w:rFonts w:ascii="Times New Roman" w:eastAsia="仿宋" w:hint="eastAsia"/>
          <w:bCs/>
          <w:sz w:val="28"/>
          <w:szCs w:val="28"/>
        </w:rPr>
        <w:t>项目</w:t>
      </w:r>
      <w:r>
        <w:rPr>
          <w:rFonts w:ascii="Times New Roman" w:eastAsia="仿宋_GB2312" w:hAnsi="Times New Roman" w:cs="Times New Roman" w:hint="eastAsia"/>
          <w:color w:val="000000" w:themeColor="text1"/>
          <w:sz w:val="28"/>
          <w:szCs w:val="28"/>
        </w:rPr>
        <w:t>环保工程设施完成情况：</w:t>
      </w:r>
    </w:p>
    <w:p w:rsidR="00A95249" w:rsidRDefault="00416D75">
      <w:pPr>
        <w:spacing w:after="0" w:line="360" w:lineRule="auto"/>
        <w:ind w:firstLineChars="200" w:firstLine="560"/>
        <w:rPr>
          <w:rFonts w:ascii="Times New Roman" w:eastAsia="仿宋" w:hAnsi="Times New Roman"/>
          <w:sz w:val="28"/>
          <w:szCs w:val="28"/>
        </w:rPr>
      </w:pPr>
      <w:r>
        <w:rPr>
          <w:rFonts w:ascii="Times New Roman" w:eastAsia="仿宋" w:hAnsi="Times New Roman" w:hint="eastAsia"/>
          <w:sz w:val="28"/>
          <w:szCs w:val="28"/>
        </w:rPr>
        <w:t>1</w:t>
      </w:r>
      <w:r>
        <w:rPr>
          <w:rFonts w:ascii="Times New Roman" w:eastAsia="仿宋" w:hAnsi="Times New Roman" w:hint="eastAsia"/>
          <w:sz w:val="28"/>
          <w:szCs w:val="28"/>
        </w:rPr>
        <w:t>、废水：</w:t>
      </w:r>
      <w:r w:rsidR="00327991" w:rsidRPr="00247E9A">
        <w:rPr>
          <w:rFonts w:ascii="Times New Roman" w:eastAsia="仿宋" w:hint="eastAsia"/>
          <w:bCs/>
          <w:sz w:val="28"/>
          <w:szCs w:val="28"/>
        </w:rPr>
        <w:t>万盛·世纪新城</w:t>
      </w:r>
      <w:r w:rsidR="001C216D">
        <w:rPr>
          <w:rFonts w:ascii="Times New Roman" w:eastAsia="仿宋" w:hint="eastAsia"/>
          <w:bCs/>
          <w:sz w:val="28"/>
          <w:szCs w:val="28"/>
        </w:rPr>
        <w:t>C</w:t>
      </w:r>
      <w:r w:rsidR="001C216D">
        <w:rPr>
          <w:rFonts w:ascii="Times New Roman" w:eastAsia="仿宋" w:hint="eastAsia"/>
          <w:bCs/>
          <w:sz w:val="28"/>
          <w:szCs w:val="28"/>
        </w:rPr>
        <w:t>地块</w:t>
      </w:r>
      <w:r w:rsidR="00327991">
        <w:rPr>
          <w:rFonts w:ascii="Times New Roman" w:eastAsia="仿宋" w:hint="eastAsia"/>
          <w:bCs/>
          <w:sz w:val="28"/>
          <w:szCs w:val="28"/>
        </w:rPr>
        <w:t>项目</w:t>
      </w:r>
      <w:r w:rsidR="00327991">
        <w:rPr>
          <w:rFonts w:ascii="Times New Roman" w:eastAsia="仿宋" w:hAnsi="Times New Roman" w:hint="eastAsia"/>
          <w:sz w:val="28"/>
          <w:szCs w:val="28"/>
        </w:rPr>
        <w:t>雨污分流工程已建设完成，管网畅通</w:t>
      </w:r>
      <w:r w:rsidR="001C216D">
        <w:rPr>
          <w:rFonts w:ascii="Times New Roman" w:eastAsia="仿宋" w:hAnsi="Times New Roman" w:hint="eastAsia"/>
          <w:sz w:val="28"/>
          <w:szCs w:val="28"/>
        </w:rPr>
        <w:t>，并实现接管</w:t>
      </w:r>
      <w:r>
        <w:rPr>
          <w:rFonts w:ascii="Times New Roman" w:eastAsia="仿宋" w:hAnsi="Times New Roman" w:hint="eastAsia"/>
          <w:sz w:val="28"/>
          <w:szCs w:val="28"/>
        </w:rPr>
        <w:t>。废水处理处置工程满足相关法律法规、环</w:t>
      </w:r>
      <w:proofErr w:type="gramStart"/>
      <w:r>
        <w:rPr>
          <w:rFonts w:ascii="Times New Roman" w:eastAsia="仿宋" w:hAnsi="Times New Roman" w:hint="eastAsia"/>
          <w:sz w:val="28"/>
          <w:szCs w:val="28"/>
        </w:rPr>
        <w:t>评及其</w:t>
      </w:r>
      <w:proofErr w:type="gramEnd"/>
      <w:r>
        <w:rPr>
          <w:rFonts w:ascii="Times New Roman" w:eastAsia="仿宋" w:hAnsi="Times New Roman" w:hint="eastAsia"/>
          <w:sz w:val="28"/>
          <w:szCs w:val="28"/>
        </w:rPr>
        <w:t>批复要求。</w:t>
      </w:r>
    </w:p>
    <w:p w:rsidR="00416D75" w:rsidRDefault="00416D75" w:rsidP="00416D75">
      <w:pPr>
        <w:spacing w:after="0" w:line="360" w:lineRule="auto"/>
        <w:ind w:firstLineChars="200" w:firstLine="560"/>
        <w:rPr>
          <w:rFonts w:ascii="Times New Roman" w:eastAsia="仿宋" w:hAnsi="Times New Roman"/>
          <w:sz w:val="28"/>
          <w:szCs w:val="28"/>
        </w:rPr>
      </w:pPr>
      <w:r>
        <w:rPr>
          <w:rFonts w:ascii="Times New Roman" w:eastAsia="仿宋" w:hAnsi="Times New Roman" w:hint="eastAsia"/>
          <w:sz w:val="28"/>
          <w:szCs w:val="28"/>
        </w:rPr>
        <w:t>2</w:t>
      </w:r>
      <w:r>
        <w:rPr>
          <w:rFonts w:ascii="Times New Roman" w:eastAsia="仿宋" w:hAnsi="Times New Roman" w:hint="eastAsia"/>
          <w:sz w:val="28"/>
          <w:szCs w:val="28"/>
        </w:rPr>
        <w:t>、废气：</w:t>
      </w:r>
      <w:r w:rsidR="00327991" w:rsidRPr="00247E9A">
        <w:rPr>
          <w:rFonts w:ascii="Times New Roman" w:eastAsia="仿宋" w:hint="eastAsia"/>
          <w:bCs/>
          <w:sz w:val="28"/>
          <w:szCs w:val="28"/>
        </w:rPr>
        <w:t>万盛·世纪新城</w:t>
      </w:r>
      <w:r w:rsidR="001C216D">
        <w:rPr>
          <w:rFonts w:ascii="Times New Roman" w:eastAsia="仿宋" w:hint="eastAsia"/>
          <w:bCs/>
          <w:sz w:val="28"/>
          <w:szCs w:val="28"/>
        </w:rPr>
        <w:t>C</w:t>
      </w:r>
      <w:r w:rsidR="001C216D">
        <w:rPr>
          <w:rFonts w:ascii="Times New Roman" w:eastAsia="仿宋" w:hint="eastAsia"/>
          <w:bCs/>
          <w:sz w:val="28"/>
          <w:szCs w:val="28"/>
        </w:rPr>
        <w:t>地块</w:t>
      </w:r>
      <w:r w:rsidR="00327991">
        <w:rPr>
          <w:rFonts w:ascii="Times New Roman" w:eastAsia="仿宋" w:hint="eastAsia"/>
          <w:bCs/>
          <w:sz w:val="28"/>
          <w:szCs w:val="28"/>
        </w:rPr>
        <w:t>项目</w:t>
      </w:r>
      <w:r>
        <w:rPr>
          <w:rFonts w:ascii="Times New Roman" w:eastAsia="仿宋" w:hAnsi="Times New Roman" w:hint="eastAsia"/>
          <w:sz w:val="28"/>
          <w:szCs w:val="28"/>
        </w:rPr>
        <w:t>楼层烟道已安设计要求，完成建设，各层住户厨房废气均可接入各自楼层烟道。小区内设置地下车库，</w:t>
      </w:r>
      <w:r w:rsidR="008A5865">
        <w:rPr>
          <w:rFonts w:ascii="Times New Roman" w:eastAsia="仿宋" w:hAnsi="Times New Roman" w:hint="eastAsia"/>
          <w:sz w:val="28"/>
          <w:szCs w:val="28"/>
        </w:rPr>
        <w:t>车库</w:t>
      </w:r>
      <w:r>
        <w:rPr>
          <w:rFonts w:ascii="Times New Roman" w:eastAsia="仿宋" w:hAnsi="Times New Roman" w:hint="eastAsia"/>
          <w:sz w:val="28"/>
          <w:szCs w:val="28"/>
        </w:rPr>
        <w:t>废气处理</w:t>
      </w:r>
      <w:r w:rsidR="008A5865">
        <w:rPr>
          <w:rFonts w:ascii="Times New Roman" w:eastAsia="仿宋" w:hAnsi="Times New Roman" w:hint="eastAsia"/>
          <w:sz w:val="28"/>
          <w:szCs w:val="28"/>
        </w:rPr>
        <w:t>已设置机械排风，排口设置在隐蔽处。废气处置工程</w:t>
      </w:r>
      <w:r>
        <w:rPr>
          <w:rFonts w:ascii="Times New Roman" w:eastAsia="仿宋" w:hAnsi="Times New Roman" w:hint="eastAsia"/>
          <w:sz w:val="28"/>
          <w:szCs w:val="28"/>
        </w:rPr>
        <w:t>满足相关法律法规、环</w:t>
      </w:r>
      <w:proofErr w:type="gramStart"/>
      <w:r>
        <w:rPr>
          <w:rFonts w:ascii="Times New Roman" w:eastAsia="仿宋" w:hAnsi="Times New Roman" w:hint="eastAsia"/>
          <w:sz w:val="28"/>
          <w:szCs w:val="28"/>
        </w:rPr>
        <w:t>评及其</w:t>
      </w:r>
      <w:proofErr w:type="gramEnd"/>
      <w:r>
        <w:rPr>
          <w:rFonts w:ascii="Times New Roman" w:eastAsia="仿宋" w:hAnsi="Times New Roman" w:hint="eastAsia"/>
          <w:sz w:val="28"/>
          <w:szCs w:val="28"/>
        </w:rPr>
        <w:t>批复要求。</w:t>
      </w:r>
    </w:p>
    <w:p w:rsidR="00416D75" w:rsidRDefault="00416D75" w:rsidP="00416D75">
      <w:pPr>
        <w:spacing w:after="0" w:line="360" w:lineRule="auto"/>
        <w:ind w:firstLineChars="200" w:firstLine="560"/>
        <w:rPr>
          <w:rFonts w:ascii="Times New Roman" w:eastAsia="仿宋" w:hAnsi="Times New Roman"/>
          <w:sz w:val="28"/>
          <w:szCs w:val="28"/>
        </w:rPr>
      </w:pPr>
      <w:r>
        <w:rPr>
          <w:rFonts w:ascii="Times New Roman" w:eastAsia="仿宋" w:hAnsi="Times New Roman" w:hint="eastAsia"/>
          <w:sz w:val="28"/>
          <w:szCs w:val="28"/>
        </w:rPr>
        <w:t>3</w:t>
      </w:r>
      <w:r>
        <w:rPr>
          <w:rFonts w:ascii="Times New Roman" w:eastAsia="仿宋" w:hAnsi="Times New Roman" w:hint="eastAsia"/>
          <w:sz w:val="28"/>
          <w:szCs w:val="28"/>
        </w:rPr>
        <w:t>、噪声：</w:t>
      </w:r>
      <w:r w:rsidR="00327991" w:rsidRPr="00247E9A">
        <w:rPr>
          <w:rFonts w:ascii="Times New Roman" w:eastAsia="仿宋" w:hint="eastAsia"/>
          <w:bCs/>
          <w:sz w:val="28"/>
          <w:szCs w:val="28"/>
        </w:rPr>
        <w:t>万盛·世纪新城</w:t>
      </w:r>
      <w:r w:rsidR="008A5865">
        <w:rPr>
          <w:rFonts w:ascii="Times New Roman" w:eastAsia="仿宋" w:hint="eastAsia"/>
          <w:bCs/>
          <w:sz w:val="28"/>
          <w:szCs w:val="28"/>
        </w:rPr>
        <w:t>C</w:t>
      </w:r>
      <w:r w:rsidR="008A5865">
        <w:rPr>
          <w:rFonts w:ascii="Times New Roman" w:eastAsia="仿宋" w:hint="eastAsia"/>
          <w:bCs/>
          <w:sz w:val="28"/>
          <w:szCs w:val="28"/>
        </w:rPr>
        <w:t>地块</w:t>
      </w:r>
      <w:r w:rsidR="00327991">
        <w:rPr>
          <w:rFonts w:ascii="Times New Roman" w:eastAsia="仿宋" w:hint="eastAsia"/>
          <w:bCs/>
          <w:sz w:val="28"/>
          <w:szCs w:val="28"/>
        </w:rPr>
        <w:t>项目</w:t>
      </w:r>
      <w:r>
        <w:rPr>
          <w:rFonts w:ascii="Times New Roman" w:eastAsia="仿宋" w:hAnsi="Times New Roman" w:hint="eastAsia"/>
          <w:sz w:val="28"/>
          <w:szCs w:val="28"/>
        </w:rPr>
        <w:t>内设施限速、禁鸣标识，小区内道路有车辆引导标识。配电</w:t>
      </w:r>
      <w:proofErr w:type="gramStart"/>
      <w:r>
        <w:rPr>
          <w:rFonts w:ascii="Times New Roman" w:eastAsia="仿宋" w:hAnsi="Times New Roman" w:hint="eastAsia"/>
          <w:sz w:val="28"/>
          <w:szCs w:val="28"/>
        </w:rPr>
        <w:t>房正常</w:t>
      </w:r>
      <w:proofErr w:type="gramEnd"/>
      <w:r>
        <w:rPr>
          <w:rFonts w:ascii="Times New Roman" w:eastAsia="仿宋" w:hAnsi="Times New Roman" w:hint="eastAsia"/>
          <w:sz w:val="28"/>
          <w:szCs w:val="28"/>
        </w:rPr>
        <w:t>处于关闭状态、变压器选用为低噪声变压器。噪声处理处置工程满足相关法律法规、环</w:t>
      </w:r>
      <w:proofErr w:type="gramStart"/>
      <w:r>
        <w:rPr>
          <w:rFonts w:ascii="Times New Roman" w:eastAsia="仿宋" w:hAnsi="Times New Roman" w:hint="eastAsia"/>
          <w:sz w:val="28"/>
          <w:szCs w:val="28"/>
        </w:rPr>
        <w:t>评及其</w:t>
      </w:r>
      <w:proofErr w:type="gramEnd"/>
      <w:r>
        <w:rPr>
          <w:rFonts w:ascii="Times New Roman" w:eastAsia="仿宋" w:hAnsi="Times New Roman" w:hint="eastAsia"/>
          <w:sz w:val="28"/>
          <w:szCs w:val="28"/>
        </w:rPr>
        <w:t>批复要求。</w:t>
      </w:r>
    </w:p>
    <w:p w:rsidR="00416D75" w:rsidRPr="00416D75" w:rsidRDefault="00416D75" w:rsidP="00416D75">
      <w:pPr>
        <w:spacing w:after="0" w:line="360" w:lineRule="auto"/>
        <w:ind w:firstLineChars="200" w:firstLine="560"/>
        <w:rPr>
          <w:rFonts w:ascii="Times New Roman" w:eastAsia="仿宋" w:hAnsi="Times New Roman"/>
          <w:sz w:val="28"/>
          <w:szCs w:val="28"/>
        </w:rPr>
      </w:pPr>
      <w:r>
        <w:rPr>
          <w:rFonts w:ascii="Times New Roman" w:eastAsia="仿宋" w:hAnsi="Times New Roman" w:hint="eastAsia"/>
          <w:sz w:val="28"/>
          <w:szCs w:val="28"/>
        </w:rPr>
        <w:lastRenderedPageBreak/>
        <w:t>4</w:t>
      </w:r>
      <w:r>
        <w:rPr>
          <w:rFonts w:ascii="Times New Roman" w:eastAsia="仿宋" w:hAnsi="Times New Roman" w:hint="eastAsia"/>
          <w:sz w:val="28"/>
          <w:szCs w:val="28"/>
        </w:rPr>
        <w:t>、固废：</w:t>
      </w:r>
      <w:r w:rsidR="00327991" w:rsidRPr="00247E9A">
        <w:rPr>
          <w:rFonts w:ascii="Times New Roman" w:eastAsia="仿宋" w:hint="eastAsia"/>
          <w:bCs/>
          <w:sz w:val="28"/>
          <w:szCs w:val="28"/>
        </w:rPr>
        <w:t>万盛·世纪新城</w:t>
      </w:r>
      <w:r w:rsidR="008A5865">
        <w:rPr>
          <w:rFonts w:ascii="Times New Roman" w:eastAsia="仿宋" w:hint="eastAsia"/>
          <w:bCs/>
          <w:sz w:val="28"/>
          <w:szCs w:val="28"/>
        </w:rPr>
        <w:t>C</w:t>
      </w:r>
      <w:r w:rsidR="008A5865">
        <w:rPr>
          <w:rFonts w:ascii="Times New Roman" w:eastAsia="仿宋" w:hint="eastAsia"/>
          <w:bCs/>
          <w:sz w:val="28"/>
          <w:szCs w:val="28"/>
        </w:rPr>
        <w:t>地块</w:t>
      </w:r>
      <w:r w:rsidR="00327991">
        <w:rPr>
          <w:rFonts w:ascii="Times New Roman" w:eastAsia="仿宋" w:hint="eastAsia"/>
          <w:bCs/>
          <w:sz w:val="28"/>
          <w:szCs w:val="28"/>
        </w:rPr>
        <w:t>项目</w:t>
      </w:r>
      <w:r>
        <w:rPr>
          <w:rFonts w:ascii="Times New Roman" w:eastAsia="仿宋" w:hAnsi="Times New Roman" w:hint="eastAsia"/>
          <w:sz w:val="28"/>
          <w:szCs w:val="28"/>
        </w:rPr>
        <w:t>内设置垃圾桶等设施，根据物业管理要求，已实现一日一清。固</w:t>
      </w:r>
      <w:proofErr w:type="gramStart"/>
      <w:r>
        <w:rPr>
          <w:rFonts w:ascii="Times New Roman" w:eastAsia="仿宋" w:hAnsi="Times New Roman" w:hint="eastAsia"/>
          <w:sz w:val="28"/>
          <w:szCs w:val="28"/>
        </w:rPr>
        <w:t>废处理</w:t>
      </w:r>
      <w:proofErr w:type="gramEnd"/>
      <w:r>
        <w:rPr>
          <w:rFonts w:ascii="Times New Roman" w:eastAsia="仿宋" w:hAnsi="Times New Roman" w:hint="eastAsia"/>
          <w:sz w:val="28"/>
          <w:szCs w:val="28"/>
        </w:rPr>
        <w:t>处置工程满足相关法律法规、环</w:t>
      </w:r>
      <w:proofErr w:type="gramStart"/>
      <w:r>
        <w:rPr>
          <w:rFonts w:ascii="Times New Roman" w:eastAsia="仿宋" w:hAnsi="Times New Roman" w:hint="eastAsia"/>
          <w:sz w:val="28"/>
          <w:szCs w:val="28"/>
        </w:rPr>
        <w:t>评及</w:t>
      </w:r>
      <w:proofErr w:type="gramEnd"/>
      <w:r>
        <w:rPr>
          <w:rFonts w:ascii="Times New Roman" w:eastAsia="仿宋" w:hAnsi="Times New Roman" w:hint="eastAsia"/>
          <w:sz w:val="28"/>
          <w:szCs w:val="28"/>
        </w:rPr>
        <w:t>其批复要求。</w:t>
      </w:r>
    </w:p>
    <w:p w:rsidR="00A95249" w:rsidRPr="005C7405" w:rsidRDefault="00CA7071">
      <w:pPr>
        <w:spacing w:after="0" w:line="360" w:lineRule="auto"/>
        <w:outlineLvl w:val="1"/>
        <w:rPr>
          <w:rFonts w:ascii="Times New Roman" w:eastAsia="仿宋_GB2312" w:hAnsi="Times New Roman" w:cs="Times New Roman"/>
          <w:b/>
          <w:bCs/>
          <w:color w:val="000000" w:themeColor="text1"/>
          <w:sz w:val="30"/>
          <w:szCs w:val="30"/>
        </w:rPr>
      </w:pPr>
      <w:bookmarkStart w:id="31" w:name="_Toc533805713"/>
      <w:r>
        <w:rPr>
          <w:rFonts w:ascii="Times New Roman" w:eastAsia="仿宋_GB2312" w:hAnsi="Times New Roman" w:cs="Times New Roman"/>
          <w:b/>
          <w:bCs/>
          <w:color w:val="000000" w:themeColor="text1"/>
          <w:sz w:val="30"/>
          <w:szCs w:val="30"/>
        </w:rPr>
        <w:t>6</w:t>
      </w:r>
      <w:r w:rsidR="008B5542" w:rsidRPr="005C7405">
        <w:rPr>
          <w:rFonts w:ascii="Times New Roman" w:eastAsia="仿宋_GB2312" w:hAnsi="Times New Roman" w:cs="Times New Roman"/>
          <w:b/>
          <w:bCs/>
          <w:color w:val="000000" w:themeColor="text1"/>
          <w:sz w:val="30"/>
          <w:szCs w:val="30"/>
        </w:rPr>
        <w:t>.3</w:t>
      </w:r>
      <w:r w:rsidR="00416D75">
        <w:rPr>
          <w:rFonts w:ascii="Times New Roman" w:eastAsia="仿宋_GB2312" w:hAnsi="Times New Roman" w:cs="Times New Roman" w:hint="eastAsia"/>
          <w:b/>
          <w:bCs/>
          <w:color w:val="000000" w:themeColor="text1"/>
          <w:sz w:val="30"/>
          <w:szCs w:val="30"/>
        </w:rPr>
        <w:t>其他</w:t>
      </w:r>
      <w:r w:rsidR="008B5542" w:rsidRPr="005C7405">
        <w:rPr>
          <w:rFonts w:ascii="Times New Roman" w:eastAsia="仿宋_GB2312" w:hAnsi="Times New Roman" w:cs="Times New Roman"/>
          <w:b/>
          <w:bCs/>
          <w:color w:val="000000" w:themeColor="text1"/>
          <w:sz w:val="30"/>
          <w:szCs w:val="30"/>
        </w:rPr>
        <w:t>环境的影响</w:t>
      </w:r>
      <w:bookmarkEnd w:id="31"/>
    </w:p>
    <w:p w:rsidR="00197088" w:rsidRPr="00197088" w:rsidRDefault="00197088" w:rsidP="00197088">
      <w:pPr>
        <w:autoSpaceDE w:val="0"/>
        <w:autoSpaceDN w:val="0"/>
        <w:spacing w:after="0" w:line="360" w:lineRule="auto"/>
        <w:ind w:firstLineChars="200" w:firstLine="560"/>
        <w:rPr>
          <w:rFonts w:ascii="Times New Roman" w:eastAsia="仿宋_GB2312" w:hAnsi="Times New Roman" w:cs="Times New Roman"/>
          <w:color w:val="000000" w:themeColor="text1"/>
          <w:sz w:val="28"/>
          <w:szCs w:val="28"/>
        </w:rPr>
        <w:sectPr w:rsidR="00197088" w:rsidRPr="00197088">
          <w:pgSz w:w="11907" w:h="16840"/>
          <w:pgMar w:top="1304" w:right="1531" w:bottom="1304" w:left="1531" w:header="284" w:footer="851" w:gutter="0"/>
          <w:cols w:space="720"/>
          <w:docGrid w:linePitch="299"/>
        </w:sectPr>
      </w:pPr>
      <w:r>
        <w:rPr>
          <w:rFonts w:ascii="Times New Roman" w:eastAsia="仿宋_GB2312" w:hAnsi="Times New Roman" w:cs="Times New Roman" w:hint="eastAsia"/>
          <w:color w:val="000000" w:themeColor="text1"/>
          <w:sz w:val="28"/>
          <w:szCs w:val="28"/>
        </w:rPr>
        <w:t>经现场勘查，已建项目未对周边环境产生显著的不良影响。</w:t>
      </w:r>
      <w:r w:rsidR="00417FEA">
        <w:rPr>
          <w:rFonts w:ascii="Times New Roman" w:eastAsia="仿宋" w:hAnsi="Times New Roman" w:hint="eastAsia"/>
          <w:sz w:val="28"/>
          <w:szCs w:val="28"/>
        </w:rPr>
        <w:t>满足相关法律法规、环</w:t>
      </w:r>
      <w:proofErr w:type="gramStart"/>
      <w:r w:rsidR="00417FEA">
        <w:rPr>
          <w:rFonts w:ascii="Times New Roman" w:eastAsia="仿宋" w:hAnsi="Times New Roman" w:hint="eastAsia"/>
          <w:sz w:val="28"/>
          <w:szCs w:val="28"/>
        </w:rPr>
        <w:t>评及其</w:t>
      </w:r>
      <w:proofErr w:type="gramEnd"/>
      <w:r w:rsidR="00417FEA">
        <w:rPr>
          <w:rFonts w:ascii="Times New Roman" w:eastAsia="仿宋" w:hAnsi="Times New Roman" w:hint="eastAsia"/>
          <w:sz w:val="28"/>
          <w:szCs w:val="28"/>
        </w:rPr>
        <w:t>批复要求。</w:t>
      </w:r>
    </w:p>
    <w:p w:rsidR="00A95249" w:rsidRPr="005C7405" w:rsidRDefault="00CA7071">
      <w:pPr>
        <w:spacing w:after="0" w:line="360" w:lineRule="auto"/>
        <w:outlineLvl w:val="0"/>
        <w:rPr>
          <w:rFonts w:ascii="Times New Roman" w:eastAsia="仿宋_GB2312" w:hAnsi="Times New Roman" w:cs="Times New Roman"/>
          <w:b/>
          <w:color w:val="000000" w:themeColor="text1"/>
          <w:sz w:val="32"/>
          <w:szCs w:val="32"/>
        </w:rPr>
      </w:pPr>
      <w:bookmarkStart w:id="32" w:name="_Toc533805714"/>
      <w:r>
        <w:rPr>
          <w:rFonts w:ascii="Times New Roman" w:eastAsia="仿宋_GB2312" w:hAnsi="Times New Roman" w:cs="Times New Roman"/>
          <w:b/>
          <w:color w:val="000000" w:themeColor="text1"/>
          <w:sz w:val="32"/>
          <w:szCs w:val="32"/>
        </w:rPr>
        <w:lastRenderedPageBreak/>
        <w:t>7</w:t>
      </w:r>
      <w:r w:rsidR="008B5542" w:rsidRPr="005C7405">
        <w:rPr>
          <w:rFonts w:ascii="Times New Roman" w:eastAsia="仿宋_GB2312" w:hAnsi="Times New Roman" w:cs="Times New Roman"/>
          <w:b/>
          <w:color w:val="000000" w:themeColor="text1"/>
          <w:sz w:val="32"/>
          <w:szCs w:val="32"/>
        </w:rPr>
        <w:t xml:space="preserve"> </w:t>
      </w:r>
      <w:r w:rsidR="008B5542" w:rsidRPr="005C7405">
        <w:rPr>
          <w:rFonts w:ascii="Times New Roman" w:eastAsia="仿宋_GB2312" w:hAnsi="Times New Roman" w:cs="Times New Roman"/>
          <w:b/>
          <w:color w:val="000000" w:themeColor="text1"/>
          <w:sz w:val="32"/>
          <w:szCs w:val="32"/>
        </w:rPr>
        <w:t>结论</w:t>
      </w:r>
      <w:bookmarkEnd w:id="32"/>
    </w:p>
    <w:p w:rsidR="00A95249" w:rsidRPr="005C7405" w:rsidRDefault="00CA7071">
      <w:pPr>
        <w:spacing w:after="0" w:line="360" w:lineRule="auto"/>
        <w:outlineLvl w:val="1"/>
        <w:rPr>
          <w:rFonts w:ascii="Times New Roman" w:eastAsia="仿宋_GB2312" w:hAnsi="Times New Roman" w:cs="Times New Roman"/>
          <w:b/>
          <w:bCs/>
          <w:color w:val="000000" w:themeColor="text1"/>
          <w:sz w:val="30"/>
          <w:szCs w:val="30"/>
        </w:rPr>
      </w:pPr>
      <w:bookmarkStart w:id="33" w:name="_Toc533805715"/>
      <w:r>
        <w:rPr>
          <w:rFonts w:ascii="Times New Roman" w:eastAsia="仿宋_GB2312" w:hAnsi="Times New Roman" w:cs="Times New Roman"/>
          <w:b/>
          <w:bCs/>
          <w:color w:val="000000" w:themeColor="text1"/>
          <w:sz w:val="30"/>
          <w:szCs w:val="30"/>
        </w:rPr>
        <w:t>7</w:t>
      </w:r>
      <w:r w:rsidR="008B5542" w:rsidRPr="005C7405">
        <w:rPr>
          <w:rFonts w:ascii="Times New Roman" w:eastAsia="仿宋_GB2312" w:hAnsi="Times New Roman" w:cs="Times New Roman"/>
          <w:b/>
          <w:bCs/>
          <w:color w:val="000000" w:themeColor="text1"/>
          <w:sz w:val="30"/>
          <w:szCs w:val="30"/>
        </w:rPr>
        <w:t>.1</w:t>
      </w:r>
      <w:r w:rsidR="008B5542" w:rsidRPr="005C7405">
        <w:rPr>
          <w:rFonts w:ascii="Times New Roman" w:eastAsia="仿宋_GB2312" w:hAnsi="Times New Roman" w:cs="Times New Roman"/>
          <w:b/>
          <w:bCs/>
          <w:color w:val="000000" w:themeColor="text1"/>
          <w:sz w:val="30"/>
          <w:szCs w:val="30"/>
        </w:rPr>
        <w:t>环境保设施调试效果</w:t>
      </w:r>
      <w:bookmarkEnd w:id="33"/>
    </w:p>
    <w:p w:rsidR="00197088" w:rsidRDefault="008B5542" w:rsidP="00197088">
      <w:pPr>
        <w:spacing w:after="0" w:line="360" w:lineRule="auto"/>
        <w:ind w:firstLineChars="200" w:firstLine="560"/>
        <w:rPr>
          <w:rFonts w:ascii="Times New Roman" w:eastAsia="仿宋" w:hAnsi="Times New Roman"/>
          <w:sz w:val="28"/>
          <w:szCs w:val="28"/>
        </w:rPr>
      </w:pPr>
      <w:r w:rsidRPr="005C7405">
        <w:rPr>
          <w:rFonts w:ascii="Times New Roman" w:eastAsia="仿宋_GB2312" w:hAnsi="Times New Roman" w:cs="Times New Roman"/>
          <w:color w:val="000000" w:themeColor="text1"/>
          <w:sz w:val="28"/>
          <w:szCs w:val="28"/>
        </w:rPr>
        <w:t>根据验收</w:t>
      </w:r>
      <w:r w:rsidR="00197088">
        <w:rPr>
          <w:rFonts w:ascii="Times New Roman" w:eastAsia="仿宋_GB2312" w:hAnsi="Times New Roman" w:cs="Times New Roman" w:hint="eastAsia"/>
          <w:color w:val="000000" w:themeColor="text1"/>
          <w:sz w:val="28"/>
          <w:szCs w:val="28"/>
        </w:rPr>
        <w:t>调查</w:t>
      </w:r>
      <w:r w:rsidRPr="005C7405">
        <w:rPr>
          <w:rFonts w:ascii="Times New Roman" w:eastAsia="仿宋_GB2312" w:hAnsi="Times New Roman" w:cs="Times New Roman"/>
          <w:color w:val="000000" w:themeColor="text1"/>
          <w:sz w:val="28"/>
          <w:szCs w:val="28"/>
        </w:rPr>
        <w:t>结果表明，</w:t>
      </w:r>
      <w:r w:rsidR="00327991" w:rsidRPr="00247E9A">
        <w:rPr>
          <w:rFonts w:ascii="Times New Roman" w:eastAsia="仿宋" w:hint="eastAsia"/>
          <w:bCs/>
          <w:sz w:val="28"/>
          <w:szCs w:val="28"/>
        </w:rPr>
        <w:t>南京万盛置业有限公司万盛·世纪新城</w:t>
      </w:r>
      <w:r w:rsidR="008A5865">
        <w:rPr>
          <w:rFonts w:ascii="Times New Roman" w:eastAsia="仿宋" w:hint="eastAsia"/>
          <w:bCs/>
          <w:sz w:val="28"/>
          <w:szCs w:val="28"/>
        </w:rPr>
        <w:t>C</w:t>
      </w:r>
      <w:r w:rsidR="008A5865">
        <w:rPr>
          <w:rFonts w:ascii="Times New Roman" w:eastAsia="仿宋" w:hint="eastAsia"/>
          <w:bCs/>
          <w:sz w:val="28"/>
          <w:szCs w:val="28"/>
        </w:rPr>
        <w:t>地块</w:t>
      </w:r>
      <w:r w:rsidR="00327991">
        <w:rPr>
          <w:rFonts w:ascii="Times New Roman" w:eastAsia="仿宋" w:hint="eastAsia"/>
          <w:bCs/>
          <w:sz w:val="28"/>
          <w:szCs w:val="28"/>
        </w:rPr>
        <w:t>项目</w:t>
      </w:r>
      <w:r w:rsidR="00197088">
        <w:rPr>
          <w:rFonts w:ascii="Times New Roman" w:eastAsia="仿宋_GB2312" w:hAnsi="Times New Roman" w:cs="Times New Roman" w:hint="eastAsia"/>
          <w:color w:val="000000" w:themeColor="text1"/>
          <w:sz w:val="28"/>
          <w:szCs w:val="28"/>
        </w:rPr>
        <w:t>各项</w:t>
      </w:r>
      <w:r w:rsidR="00197088">
        <w:rPr>
          <w:rFonts w:ascii="Times New Roman" w:eastAsia="仿宋_GB2312" w:hAnsi="Times New Roman" w:cs="Times New Roman"/>
          <w:color w:val="000000" w:themeColor="text1"/>
          <w:sz w:val="28"/>
          <w:szCs w:val="28"/>
        </w:rPr>
        <w:t>环保工程及主体工程</w:t>
      </w:r>
      <w:r w:rsidRPr="005C7405">
        <w:rPr>
          <w:rFonts w:ascii="Times New Roman" w:eastAsia="仿宋_GB2312" w:hAnsi="Times New Roman" w:cs="Times New Roman"/>
          <w:color w:val="000000" w:themeColor="text1"/>
          <w:sz w:val="28"/>
          <w:szCs w:val="28"/>
        </w:rPr>
        <w:t>，</w:t>
      </w:r>
      <w:r w:rsidR="00197088">
        <w:rPr>
          <w:rFonts w:ascii="Times New Roman" w:eastAsia="仿宋" w:hAnsi="Times New Roman" w:hint="eastAsia"/>
          <w:sz w:val="28"/>
          <w:szCs w:val="28"/>
        </w:rPr>
        <w:t>满足相关法律法规、环</w:t>
      </w:r>
      <w:proofErr w:type="gramStart"/>
      <w:r w:rsidR="00197088">
        <w:rPr>
          <w:rFonts w:ascii="Times New Roman" w:eastAsia="仿宋" w:hAnsi="Times New Roman" w:hint="eastAsia"/>
          <w:sz w:val="28"/>
          <w:szCs w:val="28"/>
        </w:rPr>
        <w:t>评及其</w:t>
      </w:r>
      <w:proofErr w:type="gramEnd"/>
      <w:r w:rsidR="00197088">
        <w:rPr>
          <w:rFonts w:ascii="Times New Roman" w:eastAsia="仿宋" w:hAnsi="Times New Roman" w:hint="eastAsia"/>
          <w:sz w:val="28"/>
          <w:szCs w:val="28"/>
        </w:rPr>
        <w:t>批复要求。</w:t>
      </w:r>
    </w:p>
    <w:p w:rsidR="00A95249" w:rsidRPr="005C7405" w:rsidRDefault="00CA7071">
      <w:pPr>
        <w:spacing w:after="0" w:line="360" w:lineRule="auto"/>
        <w:outlineLvl w:val="1"/>
        <w:rPr>
          <w:rFonts w:ascii="Times New Roman" w:eastAsia="仿宋_GB2312" w:hAnsi="Times New Roman" w:cs="Times New Roman"/>
          <w:b/>
          <w:bCs/>
          <w:color w:val="000000" w:themeColor="text1"/>
          <w:sz w:val="30"/>
          <w:szCs w:val="30"/>
        </w:rPr>
      </w:pPr>
      <w:bookmarkStart w:id="34" w:name="_Toc533805716"/>
      <w:r>
        <w:rPr>
          <w:rFonts w:ascii="Times New Roman" w:eastAsia="仿宋_GB2312" w:hAnsi="Times New Roman" w:cs="Times New Roman"/>
          <w:b/>
          <w:bCs/>
          <w:color w:val="000000" w:themeColor="text1"/>
          <w:sz w:val="30"/>
          <w:szCs w:val="30"/>
        </w:rPr>
        <w:t>7</w:t>
      </w:r>
      <w:r w:rsidR="008B5542" w:rsidRPr="005C7405">
        <w:rPr>
          <w:rFonts w:ascii="Times New Roman" w:eastAsia="仿宋_GB2312" w:hAnsi="Times New Roman" w:cs="Times New Roman"/>
          <w:b/>
          <w:bCs/>
          <w:color w:val="000000" w:themeColor="text1"/>
          <w:sz w:val="30"/>
          <w:szCs w:val="30"/>
        </w:rPr>
        <w:t>.2</w:t>
      </w:r>
      <w:r w:rsidR="008B5542" w:rsidRPr="005C7405">
        <w:rPr>
          <w:rFonts w:ascii="Times New Roman" w:eastAsia="仿宋_GB2312" w:hAnsi="Times New Roman" w:cs="Times New Roman"/>
          <w:b/>
          <w:bCs/>
          <w:color w:val="000000" w:themeColor="text1"/>
          <w:sz w:val="30"/>
          <w:szCs w:val="30"/>
        </w:rPr>
        <w:t>工程建设对环境的影响</w:t>
      </w:r>
      <w:bookmarkEnd w:id="34"/>
    </w:p>
    <w:p w:rsidR="00A95249" w:rsidRPr="005C7405" w:rsidRDefault="008B5542">
      <w:pPr>
        <w:autoSpaceDE w:val="0"/>
        <w:autoSpaceDN w:val="0"/>
        <w:spacing w:after="0" w:line="360" w:lineRule="auto"/>
        <w:ind w:firstLineChars="200" w:firstLine="560"/>
        <w:rPr>
          <w:rFonts w:ascii="Times New Roman" w:eastAsia="仿宋_GB2312" w:hAnsi="Times New Roman" w:cs="Times New Roman"/>
          <w:color w:val="000000" w:themeColor="text1"/>
          <w:sz w:val="28"/>
          <w:szCs w:val="28"/>
        </w:rPr>
      </w:pPr>
      <w:r w:rsidRPr="005C7405">
        <w:rPr>
          <w:rFonts w:ascii="Times New Roman" w:eastAsia="仿宋_GB2312" w:hAnsi="Times New Roman" w:cs="Times New Roman"/>
          <w:color w:val="000000" w:themeColor="text1"/>
          <w:sz w:val="28"/>
          <w:szCs w:val="28"/>
        </w:rPr>
        <w:t>根据现场调查结果表明，本项目的建设未对周围环境产生明显影响。</w:t>
      </w:r>
    </w:p>
    <w:p w:rsidR="00A95249" w:rsidRPr="005C7405" w:rsidRDefault="00CA7071">
      <w:pPr>
        <w:spacing w:after="0" w:line="360" w:lineRule="auto"/>
        <w:outlineLvl w:val="1"/>
        <w:rPr>
          <w:rFonts w:ascii="Times New Roman" w:eastAsia="仿宋_GB2312" w:hAnsi="Times New Roman" w:cs="Times New Roman"/>
          <w:b/>
          <w:bCs/>
          <w:color w:val="000000" w:themeColor="text1"/>
          <w:sz w:val="30"/>
          <w:szCs w:val="30"/>
        </w:rPr>
      </w:pPr>
      <w:bookmarkStart w:id="35" w:name="_Toc533805717"/>
      <w:r>
        <w:rPr>
          <w:rFonts w:ascii="Times New Roman" w:eastAsia="仿宋_GB2312" w:hAnsi="Times New Roman" w:cs="Times New Roman"/>
          <w:b/>
          <w:bCs/>
          <w:color w:val="000000" w:themeColor="text1"/>
          <w:sz w:val="30"/>
          <w:szCs w:val="30"/>
        </w:rPr>
        <w:t>7</w:t>
      </w:r>
      <w:r w:rsidR="008B5542" w:rsidRPr="005C7405">
        <w:rPr>
          <w:rFonts w:ascii="Times New Roman" w:eastAsia="仿宋_GB2312" w:hAnsi="Times New Roman" w:cs="Times New Roman"/>
          <w:b/>
          <w:bCs/>
          <w:color w:val="000000" w:themeColor="text1"/>
          <w:sz w:val="30"/>
          <w:szCs w:val="30"/>
        </w:rPr>
        <w:t xml:space="preserve">.3 </w:t>
      </w:r>
      <w:r w:rsidR="008B5542" w:rsidRPr="005C7405">
        <w:rPr>
          <w:rFonts w:ascii="Times New Roman" w:eastAsia="仿宋_GB2312" w:hAnsi="Times New Roman" w:cs="Times New Roman"/>
          <w:b/>
          <w:bCs/>
          <w:color w:val="000000" w:themeColor="text1"/>
          <w:sz w:val="30"/>
          <w:szCs w:val="30"/>
        </w:rPr>
        <w:t>总结论</w:t>
      </w:r>
      <w:bookmarkEnd w:id="35"/>
    </w:p>
    <w:p w:rsidR="00A95249" w:rsidRPr="005C7405" w:rsidRDefault="00417FEA" w:rsidP="00714BCF">
      <w:pPr>
        <w:spacing w:line="360" w:lineRule="auto"/>
        <w:ind w:firstLineChars="200" w:firstLine="560"/>
        <w:rPr>
          <w:rFonts w:ascii="Times New Roman" w:eastAsia="仿宋_GB2312" w:hAnsi="Times New Roman" w:cs="Times New Roman"/>
          <w:color w:val="FF0000"/>
        </w:rPr>
      </w:pPr>
      <w:r>
        <w:rPr>
          <w:rFonts w:ascii="Times New Roman" w:eastAsia="仿宋_GB2312" w:hAnsi="Times New Roman" w:cs="Times New Roman"/>
          <w:color w:val="000000" w:themeColor="text1"/>
          <w:sz w:val="28"/>
          <w:szCs w:val="28"/>
        </w:rPr>
        <w:t>综上所述，根据对</w:t>
      </w:r>
      <w:r w:rsidR="00327991" w:rsidRPr="00247E9A">
        <w:rPr>
          <w:rFonts w:ascii="Times New Roman" w:eastAsia="仿宋" w:hint="eastAsia"/>
          <w:bCs/>
          <w:sz w:val="28"/>
          <w:szCs w:val="28"/>
        </w:rPr>
        <w:t>南京万盛置业有限公司万盛·世纪新城</w:t>
      </w:r>
      <w:r w:rsidR="008A5865">
        <w:rPr>
          <w:rFonts w:ascii="Times New Roman" w:eastAsia="仿宋" w:hint="eastAsia"/>
          <w:bCs/>
          <w:sz w:val="28"/>
          <w:szCs w:val="28"/>
        </w:rPr>
        <w:t>C</w:t>
      </w:r>
      <w:r w:rsidR="008A5865">
        <w:rPr>
          <w:rFonts w:ascii="Times New Roman" w:eastAsia="仿宋" w:hint="eastAsia"/>
          <w:bCs/>
          <w:sz w:val="28"/>
          <w:szCs w:val="28"/>
        </w:rPr>
        <w:t>地块</w:t>
      </w:r>
      <w:r w:rsidR="00327991">
        <w:rPr>
          <w:rFonts w:ascii="Times New Roman" w:eastAsia="仿宋" w:hint="eastAsia"/>
          <w:bCs/>
          <w:sz w:val="28"/>
          <w:szCs w:val="28"/>
        </w:rPr>
        <w:t>项目</w:t>
      </w:r>
      <w:r w:rsidR="008B5542" w:rsidRPr="005C7405">
        <w:rPr>
          <w:rFonts w:ascii="Times New Roman" w:eastAsia="仿宋_GB2312" w:hAnsi="Times New Roman" w:cs="Times New Roman"/>
          <w:color w:val="000000" w:themeColor="text1"/>
          <w:sz w:val="28"/>
          <w:szCs w:val="28"/>
        </w:rPr>
        <w:t>竣工环境保护验收调查结果，</w:t>
      </w:r>
      <w:r w:rsidR="00327991" w:rsidRPr="00247E9A">
        <w:rPr>
          <w:rFonts w:ascii="Times New Roman" w:eastAsia="仿宋" w:hint="eastAsia"/>
          <w:bCs/>
          <w:sz w:val="28"/>
          <w:szCs w:val="28"/>
        </w:rPr>
        <w:t>南京万盛置业有限公司万盛·世纪新城</w:t>
      </w:r>
      <w:r w:rsidR="008A5865">
        <w:rPr>
          <w:rFonts w:ascii="Times New Roman" w:eastAsia="仿宋" w:hint="eastAsia"/>
          <w:bCs/>
          <w:sz w:val="28"/>
          <w:szCs w:val="28"/>
        </w:rPr>
        <w:t>C</w:t>
      </w:r>
      <w:r w:rsidR="008A5865">
        <w:rPr>
          <w:rFonts w:ascii="Times New Roman" w:eastAsia="仿宋" w:hint="eastAsia"/>
          <w:bCs/>
          <w:sz w:val="28"/>
          <w:szCs w:val="28"/>
        </w:rPr>
        <w:t>地块</w:t>
      </w:r>
      <w:r w:rsidR="00327991">
        <w:rPr>
          <w:rFonts w:ascii="Times New Roman" w:eastAsia="仿宋" w:hint="eastAsia"/>
          <w:bCs/>
          <w:sz w:val="28"/>
          <w:szCs w:val="28"/>
        </w:rPr>
        <w:t>项目</w:t>
      </w:r>
      <w:r w:rsidR="008B5542" w:rsidRPr="005C7405">
        <w:rPr>
          <w:rFonts w:ascii="Times New Roman" w:eastAsia="仿宋_GB2312" w:hAnsi="Times New Roman" w:cs="Times New Roman"/>
          <w:color w:val="000000" w:themeColor="text1"/>
          <w:sz w:val="28"/>
        </w:rPr>
        <w:t>严格</w:t>
      </w:r>
      <w:r w:rsidR="008B5542" w:rsidRPr="005C7405">
        <w:rPr>
          <w:rFonts w:ascii="Times New Roman" w:eastAsia="仿宋_GB2312" w:hAnsi="Times New Roman" w:cs="Times New Roman"/>
          <w:color w:val="000000" w:themeColor="text1"/>
          <w:sz w:val="28"/>
          <w:szCs w:val="28"/>
        </w:rPr>
        <w:t>执行了建设项目环境管理制度，进行了环境影响评价，批复文件齐全，环</w:t>
      </w:r>
      <w:proofErr w:type="gramStart"/>
      <w:r w:rsidR="008B5542" w:rsidRPr="005C7405">
        <w:rPr>
          <w:rFonts w:ascii="Times New Roman" w:eastAsia="仿宋_GB2312" w:hAnsi="Times New Roman" w:cs="Times New Roman"/>
          <w:color w:val="000000" w:themeColor="text1"/>
          <w:sz w:val="28"/>
          <w:szCs w:val="28"/>
        </w:rPr>
        <w:t>评文件</w:t>
      </w:r>
      <w:proofErr w:type="gramEnd"/>
      <w:r w:rsidR="008B5542" w:rsidRPr="005C7405">
        <w:rPr>
          <w:rFonts w:ascii="Times New Roman" w:eastAsia="仿宋_GB2312" w:hAnsi="Times New Roman" w:cs="Times New Roman"/>
          <w:color w:val="000000" w:themeColor="text1"/>
          <w:sz w:val="28"/>
          <w:szCs w:val="28"/>
        </w:rPr>
        <w:t>及批复提出的各项环境环保措施要求得到了较好的落实，基本执行了环境保护</w:t>
      </w:r>
      <w:r w:rsidR="008B5542" w:rsidRPr="005C7405">
        <w:rPr>
          <w:rFonts w:ascii="Times New Roman" w:eastAsia="仿宋_GB2312" w:hAnsi="Times New Roman" w:cs="Times New Roman"/>
          <w:color w:val="000000" w:themeColor="text1"/>
          <w:sz w:val="28"/>
          <w:szCs w:val="28"/>
        </w:rPr>
        <w:t>“</w:t>
      </w:r>
      <w:r w:rsidR="008B5542" w:rsidRPr="005C7405">
        <w:rPr>
          <w:rFonts w:ascii="Times New Roman" w:eastAsia="仿宋_GB2312" w:hAnsi="Times New Roman" w:cs="Times New Roman"/>
          <w:color w:val="000000" w:themeColor="text1"/>
          <w:sz w:val="28"/>
          <w:szCs w:val="28"/>
        </w:rPr>
        <w:t>三同时</w:t>
      </w:r>
      <w:r w:rsidR="008B5542" w:rsidRPr="005C7405">
        <w:rPr>
          <w:rFonts w:ascii="Times New Roman" w:eastAsia="仿宋_GB2312" w:hAnsi="Times New Roman" w:cs="Times New Roman"/>
          <w:color w:val="000000" w:themeColor="text1"/>
          <w:sz w:val="28"/>
          <w:szCs w:val="28"/>
        </w:rPr>
        <w:t>”</w:t>
      </w:r>
      <w:r w:rsidR="008B5542" w:rsidRPr="005C7405">
        <w:rPr>
          <w:rFonts w:ascii="Times New Roman" w:eastAsia="仿宋_GB2312" w:hAnsi="Times New Roman" w:cs="Times New Roman"/>
          <w:color w:val="000000" w:themeColor="text1"/>
          <w:sz w:val="28"/>
          <w:szCs w:val="28"/>
        </w:rPr>
        <w:t>制度</w:t>
      </w:r>
      <w:r w:rsidR="008B5542" w:rsidRPr="005C7405">
        <w:rPr>
          <w:rFonts w:ascii="Times New Roman" w:eastAsia="仿宋_GB2312" w:hAnsi="Times New Roman" w:cs="Times New Roman" w:hint="eastAsia"/>
          <w:color w:val="000000" w:themeColor="text1"/>
          <w:sz w:val="28"/>
          <w:szCs w:val="28"/>
        </w:rPr>
        <w:t>，</w:t>
      </w:r>
      <w:r w:rsidR="008B5542" w:rsidRPr="005C7405">
        <w:rPr>
          <w:rFonts w:ascii="Times New Roman" w:eastAsia="仿宋" w:hAnsi="Times New Roman" w:hint="eastAsia"/>
          <w:sz w:val="28"/>
          <w:szCs w:val="28"/>
        </w:rPr>
        <w:t>未出现《建设项目竣工验收暂行办法》中提出的</w:t>
      </w:r>
      <w:r w:rsidR="008B5542" w:rsidRPr="005C7405">
        <w:rPr>
          <w:rFonts w:ascii="Times New Roman" w:eastAsia="仿宋" w:hAnsi="Times New Roman" w:hint="eastAsia"/>
          <w:sz w:val="28"/>
          <w:szCs w:val="28"/>
        </w:rPr>
        <w:t>9</w:t>
      </w:r>
      <w:r w:rsidR="008B5542" w:rsidRPr="005C7405">
        <w:rPr>
          <w:rFonts w:ascii="Times New Roman" w:eastAsia="仿宋" w:hAnsi="Times New Roman" w:hint="eastAsia"/>
          <w:sz w:val="28"/>
          <w:szCs w:val="28"/>
        </w:rPr>
        <w:t>条不符合验收标准的情形。</w:t>
      </w:r>
      <w:r>
        <w:rPr>
          <w:rFonts w:ascii="Times New Roman" w:eastAsia="仿宋_GB2312" w:hAnsi="Times New Roman" w:cs="Times New Roman"/>
          <w:color w:val="000000" w:themeColor="text1"/>
          <w:sz w:val="28"/>
          <w:szCs w:val="28"/>
        </w:rPr>
        <w:t>因此，本项目符合建设项目竣工环境保护验收的要求</w:t>
      </w:r>
      <w:r w:rsidR="00714BCF">
        <w:rPr>
          <w:rFonts w:ascii="Times New Roman" w:eastAsia="仿宋_GB2312" w:hAnsi="Times New Roman" w:cs="Times New Roman" w:hint="eastAsia"/>
          <w:color w:val="000000" w:themeColor="text1"/>
          <w:sz w:val="28"/>
          <w:szCs w:val="28"/>
        </w:rPr>
        <w:t>。</w:t>
      </w:r>
    </w:p>
    <w:sectPr w:rsidR="00A95249" w:rsidRPr="005C7405" w:rsidSect="00714BCF">
      <w:footerReference w:type="even" r:id="rId10"/>
      <w:footerReference w:type="default" r:id="rId11"/>
      <w:pgSz w:w="11907" w:h="16840"/>
      <w:pgMar w:top="1440" w:right="1797" w:bottom="1440" w:left="1797" w:header="284" w:footer="851"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ADA" w:rsidRDefault="005E7ADA" w:rsidP="00A95249">
      <w:pPr>
        <w:spacing w:after="0"/>
      </w:pPr>
      <w:r>
        <w:separator/>
      </w:r>
    </w:p>
  </w:endnote>
  <w:endnote w:type="continuationSeparator" w:id="0">
    <w:p w:rsidR="005E7ADA" w:rsidRDefault="005E7ADA" w:rsidP="00A952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ADA" w:rsidRDefault="005E7ADA">
    <w:pPr>
      <w:pStyle w:val="a6"/>
      <w:framePr w:wrap="around" w:vAnchor="text" w:hAnchor="margin" w:xAlign="outside" w:y="1"/>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ADA" w:rsidRDefault="005E7ADA">
    <w:pPr>
      <w:pStyle w:val="a6"/>
      <w:spacing w:after="0"/>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XyPoT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3l8j6EwIAABUEAAAOAAAAAAAAAAEA&#10;IAAAAB8BAABkcnMvZTJvRG9jLnhtbFBLBQYAAAAABgAGAFkBAACkBQAAAAA=&#10;" filled="f" stroked="f" strokeweight=".5pt">
          <v:textbox style="mso-fit-shape-to-text:t" inset="0,0,0,0">
            <w:txbxContent>
              <w:p w:rsidR="005E7ADA" w:rsidRDefault="005E7ADA">
                <w:pPr>
                  <w:pStyle w:val="a6"/>
                </w:pPr>
                <w:r>
                  <w:rPr>
                    <w:noProof/>
                  </w:rPr>
                  <w:fldChar w:fldCharType="begin"/>
                </w:r>
                <w:r>
                  <w:rPr>
                    <w:noProof/>
                  </w:rPr>
                  <w:instrText xml:space="preserve"> PAGE  \* MERGEFORMAT </w:instrText>
                </w:r>
                <w:r>
                  <w:rPr>
                    <w:noProof/>
                  </w:rPr>
                  <w:fldChar w:fldCharType="separate"/>
                </w:r>
                <w:r>
                  <w:rPr>
                    <w:noProof/>
                  </w:rPr>
                  <w:t>3</w:t>
                </w:r>
                <w:r>
                  <w:rPr>
                    <w:noProof/>
                  </w:rP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ADA" w:rsidRDefault="005E7ADA">
    <w:pPr>
      <w:pStyle w:val="a6"/>
      <w:framePr w:wrap="around" w:vAnchor="text" w:hAnchor="margin" w:xAlign="outside" w:y="1"/>
      <w:rPr>
        <w:rStyle w:val="23"/>
      </w:rPr>
    </w:pPr>
    <w:r>
      <w:fldChar w:fldCharType="begin"/>
    </w:r>
    <w:r>
      <w:rPr>
        <w:rStyle w:val="23"/>
      </w:rPr>
      <w:instrText xml:space="preserve">PAGE  </w:instrText>
    </w:r>
    <w:r>
      <w:fldChar w:fldCharType="separate"/>
    </w:r>
    <w:r>
      <w:rPr>
        <w:rStyle w:val="23"/>
      </w:rPr>
      <w:t>36</w:t>
    </w:r>
    <w:r>
      <w:fldChar w:fldCharType="end"/>
    </w:r>
  </w:p>
  <w:p w:rsidR="005E7ADA" w:rsidRDefault="005E7ADA">
    <w:pPr>
      <w:pStyle w:val="a6"/>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ADA" w:rsidRDefault="005E7ADA">
    <w:pPr>
      <w:pStyle w:val="a6"/>
      <w:jc w:val="center"/>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0"/>
        <w:szCs w:val="20"/>
      </w:rPr>
      <w:t xml:space="preserve">  </w:t>
    </w:r>
    <w:r>
      <w:rPr>
        <w:rFonts w:ascii="宋体" w:eastAsia="宋体" w:hAnsi="宋体" w:hint="eastAsia"/>
        <w:sz w:val="26"/>
        <w:szCs w:val="26"/>
      </w:rPr>
      <w:fldChar w:fldCharType="begin"/>
    </w:r>
    <w:r>
      <w:rPr>
        <w:rFonts w:ascii="宋体" w:eastAsia="宋体" w:hAnsi="宋体" w:hint="eastAsia"/>
        <w:sz w:val="26"/>
        <w:szCs w:val="26"/>
      </w:rPr>
      <w:instrText>PAGE   \* MERGEFORMAT</w:instrText>
    </w:r>
    <w:r>
      <w:rPr>
        <w:rFonts w:ascii="宋体" w:eastAsia="宋体" w:hAnsi="宋体" w:hint="eastAsia"/>
        <w:sz w:val="26"/>
        <w:szCs w:val="26"/>
      </w:rPr>
      <w:fldChar w:fldCharType="separate"/>
    </w:r>
    <w:r>
      <w:rPr>
        <w:rFonts w:ascii="宋体" w:eastAsia="宋体" w:hAnsi="宋体"/>
        <w:noProof/>
        <w:sz w:val="26"/>
        <w:szCs w:val="26"/>
      </w:rPr>
      <w:t>17</w:t>
    </w:r>
    <w:r>
      <w:rPr>
        <w:rFonts w:ascii="宋体" w:eastAsia="宋体" w:hAnsi="宋体" w:hint="eastAsia"/>
        <w:sz w:val="26"/>
        <w:szCs w:val="26"/>
      </w:rPr>
      <w:fldChar w:fldCharType="end"/>
    </w:r>
    <w:r>
      <w:rPr>
        <w:rFonts w:ascii="宋体" w:eastAsia="宋体" w:hAnsi="宋体" w:hint="eastAsia"/>
        <w:sz w:val="20"/>
        <w:szCs w:val="20"/>
      </w:rPr>
      <w:t xml:space="preserve">  </w:t>
    </w:r>
    <w:r>
      <w:rPr>
        <w:rFonts w:ascii="宋体" w:eastAsia="宋体" w:hAnsi="宋体"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ADA" w:rsidRDefault="005E7ADA" w:rsidP="00A95249">
      <w:pPr>
        <w:spacing w:after="0"/>
      </w:pPr>
      <w:r>
        <w:separator/>
      </w:r>
    </w:p>
  </w:footnote>
  <w:footnote w:type="continuationSeparator" w:id="0">
    <w:p w:rsidR="005E7ADA" w:rsidRDefault="005E7ADA" w:rsidP="00A952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77BFD6A"/>
    <w:multiLevelType w:val="singleLevel"/>
    <w:tmpl w:val="C77BFD6A"/>
    <w:lvl w:ilvl="0">
      <w:start w:val="6"/>
      <w:numFmt w:val="decimal"/>
      <w:suff w:val="nothing"/>
      <w:lvlText w:val="%1、"/>
      <w:lvlJc w:val="left"/>
    </w:lvl>
  </w:abstractNum>
  <w:abstractNum w:abstractNumId="1" w15:restartNumberingAfterBreak="0">
    <w:nsid w:val="4C0CA00E"/>
    <w:multiLevelType w:val="singleLevel"/>
    <w:tmpl w:val="4C0CA00E"/>
    <w:lvl w:ilvl="0">
      <w:start w:val="2"/>
      <w:numFmt w:val="decimal"/>
      <w:suff w:val="nothing"/>
      <w:lvlText w:val="（%1）"/>
      <w:lvlJc w:val="left"/>
    </w:lvl>
  </w:abstractNum>
  <w:abstractNum w:abstractNumId="2" w15:restartNumberingAfterBreak="0">
    <w:nsid w:val="59F720B1"/>
    <w:multiLevelType w:val="singleLevel"/>
    <w:tmpl w:val="59F720B1"/>
    <w:lvl w:ilvl="0">
      <w:start w:val="1"/>
      <w:numFmt w:val="decimal"/>
      <w:suff w:val="nothing"/>
      <w:lvlText w:val="%1、"/>
      <w:lvlJc w:val="left"/>
    </w:lvl>
  </w:abstractNum>
  <w:abstractNum w:abstractNumId="3" w15:restartNumberingAfterBreak="0">
    <w:nsid w:val="5A0C3E3C"/>
    <w:multiLevelType w:val="singleLevel"/>
    <w:tmpl w:val="5A0C3E3C"/>
    <w:lvl w:ilvl="0">
      <w:start w:val="1"/>
      <w:numFmt w:val="chineseCounting"/>
      <w:suff w:val="nothing"/>
      <w:lvlText w:val="%1、"/>
      <w:lvlJc w:val="left"/>
    </w:lvl>
  </w:abstractNum>
  <w:abstractNum w:abstractNumId="4" w15:restartNumberingAfterBreak="0">
    <w:nsid w:val="5A0C3F8B"/>
    <w:multiLevelType w:val="singleLevel"/>
    <w:tmpl w:val="5A0C3F8B"/>
    <w:lvl w:ilvl="0">
      <w:start w:val="1"/>
      <w:numFmt w:val="decimal"/>
      <w:suff w:val="nothing"/>
      <w:lvlText w:val="%1、"/>
      <w:lvlJc w:val="left"/>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72A27"/>
    <w:rsid w:val="00011482"/>
    <w:rsid w:val="000248DA"/>
    <w:rsid w:val="00066BCF"/>
    <w:rsid w:val="000A367E"/>
    <w:rsid w:val="000E57F2"/>
    <w:rsid w:val="0011589C"/>
    <w:rsid w:val="001360F8"/>
    <w:rsid w:val="00172A27"/>
    <w:rsid w:val="00197088"/>
    <w:rsid w:val="001C216D"/>
    <w:rsid w:val="00203A4E"/>
    <w:rsid w:val="0024371A"/>
    <w:rsid w:val="00247E9A"/>
    <w:rsid w:val="0027608C"/>
    <w:rsid w:val="00281970"/>
    <w:rsid w:val="0029153A"/>
    <w:rsid w:val="002A2C6E"/>
    <w:rsid w:val="003101B9"/>
    <w:rsid w:val="00327991"/>
    <w:rsid w:val="003333F6"/>
    <w:rsid w:val="00342781"/>
    <w:rsid w:val="00345468"/>
    <w:rsid w:val="003A0867"/>
    <w:rsid w:val="003C0F4F"/>
    <w:rsid w:val="003F30B9"/>
    <w:rsid w:val="003F7626"/>
    <w:rsid w:val="00411088"/>
    <w:rsid w:val="00415934"/>
    <w:rsid w:val="00416D75"/>
    <w:rsid w:val="00417FEA"/>
    <w:rsid w:val="004679DC"/>
    <w:rsid w:val="004770EE"/>
    <w:rsid w:val="004952E6"/>
    <w:rsid w:val="004C1146"/>
    <w:rsid w:val="00564B4F"/>
    <w:rsid w:val="005776BF"/>
    <w:rsid w:val="005B7C05"/>
    <w:rsid w:val="005C7405"/>
    <w:rsid w:val="005E7ADA"/>
    <w:rsid w:val="00610E12"/>
    <w:rsid w:val="00615D38"/>
    <w:rsid w:val="00707C8C"/>
    <w:rsid w:val="00714BCF"/>
    <w:rsid w:val="00722DA5"/>
    <w:rsid w:val="00735D9E"/>
    <w:rsid w:val="007713B7"/>
    <w:rsid w:val="00783C81"/>
    <w:rsid w:val="007C4CDD"/>
    <w:rsid w:val="007D270B"/>
    <w:rsid w:val="007E779F"/>
    <w:rsid w:val="00806244"/>
    <w:rsid w:val="008159C8"/>
    <w:rsid w:val="00866024"/>
    <w:rsid w:val="008A5865"/>
    <w:rsid w:val="008B0243"/>
    <w:rsid w:val="008B5542"/>
    <w:rsid w:val="008B5594"/>
    <w:rsid w:val="008B56C4"/>
    <w:rsid w:val="008C2339"/>
    <w:rsid w:val="008E39C9"/>
    <w:rsid w:val="008E5A88"/>
    <w:rsid w:val="008F4F4F"/>
    <w:rsid w:val="00902B2C"/>
    <w:rsid w:val="00941567"/>
    <w:rsid w:val="009463CD"/>
    <w:rsid w:val="009532E6"/>
    <w:rsid w:val="009764C4"/>
    <w:rsid w:val="009C334D"/>
    <w:rsid w:val="00A5207B"/>
    <w:rsid w:val="00A86959"/>
    <w:rsid w:val="00A95249"/>
    <w:rsid w:val="00AC1E73"/>
    <w:rsid w:val="00AF623B"/>
    <w:rsid w:val="00B01BEC"/>
    <w:rsid w:val="00B229A8"/>
    <w:rsid w:val="00B22EA2"/>
    <w:rsid w:val="00B31E82"/>
    <w:rsid w:val="00B44CF5"/>
    <w:rsid w:val="00B62B8F"/>
    <w:rsid w:val="00B75F09"/>
    <w:rsid w:val="00BD5810"/>
    <w:rsid w:val="00BD5EF3"/>
    <w:rsid w:val="00C00F31"/>
    <w:rsid w:val="00C15B7E"/>
    <w:rsid w:val="00C35225"/>
    <w:rsid w:val="00CA61DD"/>
    <w:rsid w:val="00CA7071"/>
    <w:rsid w:val="00CD02CE"/>
    <w:rsid w:val="00CE5E02"/>
    <w:rsid w:val="00D43D43"/>
    <w:rsid w:val="00D57280"/>
    <w:rsid w:val="00D75055"/>
    <w:rsid w:val="00D855B7"/>
    <w:rsid w:val="00DE4934"/>
    <w:rsid w:val="00DF1DF5"/>
    <w:rsid w:val="00E1266D"/>
    <w:rsid w:val="00E5349B"/>
    <w:rsid w:val="00E547C3"/>
    <w:rsid w:val="00E62B7C"/>
    <w:rsid w:val="00E942FC"/>
    <w:rsid w:val="00EC405E"/>
    <w:rsid w:val="00EC43A0"/>
    <w:rsid w:val="00EC70CD"/>
    <w:rsid w:val="00F33AE9"/>
    <w:rsid w:val="00F37848"/>
    <w:rsid w:val="00F637C7"/>
    <w:rsid w:val="00F72EE5"/>
    <w:rsid w:val="00FD33D8"/>
    <w:rsid w:val="00FD613D"/>
    <w:rsid w:val="00FF6D23"/>
    <w:rsid w:val="018D719B"/>
    <w:rsid w:val="06777AFE"/>
    <w:rsid w:val="0CD270E7"/>
    <w:rsid w:val="119D68AB"/>
    <w:rsid w:val="17C1323F"/>
    <w:rsid w:val="19F70625"/>
    <w:rsid w:val="1A3B7ECC"/>
    <w:rsid w:val="1BD07CE9"/>
    <w:rsid w:val="1C103541"/>
    <w:rsid w:val="1D115BE5"/>
    <w:rsid w:val="247576C1"/>
    <w:rsid w:val="272B1AA3"/>
    <w:rsid w:val="284D4E49"/>
    <w:rsid w:val="2DC4239A"/>
    <w:rsid w:val="306C5EAD"/>
    <w:rsid w:val="318049BE"/>
    <w:rsid w:val="3B683885"/>
    <w:rsid w:val="422C7C70"/>
    <w:rsid w:val="42CD7656"/>
    <w:rsid w:val="435B5A2E"/>
    <w:rsid w:val="47064F02"/>
    <w:rsid w:val="4D325CD6"/>
    <w:rsid w:val="52B00A29"/>
    <w:rsid w:val="52C0366E"/>
    <w:rsid w:val="5845589C"/>
    <w:rsid w:val="5BE038EB"/>
    <w:rsid w:val="66820732"/>
    <w:rsid w:val="69075CD0"/>
    <w:rsid w:val="6DDE5CE4"/>
    <w:rsid w:val="6F420021"/>
    <w:rsid w:val="6F6241E3"/>
    <w:rsid w:val="6FEA3E9A"/>
    <w:rsid w:val="7130640D"/>
    <w:rsid w:val="71AB43CA"/>
    <w:rsid w:val="72466FFF"/>
    <w:rsid w:val="783C2FCE"/>
    <w:rsid w:val="7A154386"/>
    <w:rsid w:val="7DF95373"/>
    <w:rsid w:val="7E3F4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14:docId w14:val="2F47748C"/>
  <w15:docId w15:val="{7C5F2298-1825-4600-8364-1EE59393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C1146"/>
    <w:pPr>
      <w:adjustRightInd w:val="0"/>
      <w:snapToGrid w:val="0"/>
      <w:spacing w:after="200"/>
    </w:pPr>
    <w:rPr>
      <w:rFonts w:ascii="Tahoma" w:eastAsia="微软雅黑" w:hAnsi="Tahoma" w:cstheme="minorBidi"/>
      <w:sz w:val="22"/>
      <w:szCs w:val="22"/>
    </w:rPr>
  </w:style>
  <w:style w:type="paragraph" w:styleId="2">
    <w:name w:val="heading 2"/>
    <w:basedOn w:val="a"/>
    <w:next w:val="a"/>
    <w:link w:val="20"/>
    <w:semiHidden/>
    <w:unhideWhenUsed/>
    <w:qFormat/>
    <w:rsid w:val="0080624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nhideWhenUsed/>
    <w:qFormat/>
    <w:rsid w:val="00A95249"/>
    <w:pPr>
      <w:keepNext/>
      <w:keepLines/>
      <w:spacing w:line="413" w:lineRule="auto"/>
      <w:outlineLvl w:val="2"/>
    </w:pPr>
    <w:rPr>
      <w:b/>
      <w:sz w:val="32"/>
    </w:rPr>
  </w:style>
  <w:style w:type="paragraph" w:styleId="4">
    <w:name w:val="heading 4"/>
    <w:basedOn w:val="a"/>
    <w:next w:val="a"/>
    <w:unhideWhenUsed/>
    <w:qFormat/>
    <w:rsid w:val="00A95249"/>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4"/>
    <w:qFormat/>
    <w:rsid w:val="00A95249"/>
    <w:pPr>
      <w:adjustRightInd/>
      <w:spacing w:after="120" w:line="240" w:lineRule="auto"/>
      <w:ind w:firstLineChars="100" w:firstLine="420"/>
      <w:jc w:val="both"/>
      <w:textAlignment w:val="auto"/>
    </w:pPr>
    <w:rPr>
      <w:rFonts w:ascii="Times New Roman" w:eastAsia="宋体"/>
      <w:sz w:val="21"/>
    </w:rPr>
  </w:style>
  <w:style w:type="paragraph" w:styleId="a4">
    <w:name w:val="Body Text"/>
    <w:basedOn w:val="a"/>
    <w:qFormat/>
    <w:rsid w:val="00A95249"/>
    <w:pPr>
      <w:spacing w:line="360" w:lineRule="auto"/>
      <w:textAlignment w:val="baseline"/>
    </w:pPr>
    <w:rPr>
      <w:rFonts w:ascii="仿宋_GB2312" w:eastAsia="仿宋_GB2312"/>
      <w:sz w:val="28"/>
    </w:rPr>
  </w:style>
  <w:style w:type="paragraph" w:styleId="a5">
    <w:name w:val="Normal Indent"/>
    <w:basedOn w:val="a"/>
    <w:qFormat/>
    <w:rsid w:val="00A95249"/>
    <w:pPr>
      <w:spacing w:line="360" w:lineRule="auto"/>
      <w:ind w:firstLineChars="200" w:firstLine="480"/>
    </w:pPr>
    <w:rPr>
      <w:rFonts w:ascii="宋体" w:hAnsi="宋体"/>
      <w:sz w:val="28"/>
    </w:rPr>
  </w:style>
  <w:style w:type="paragraph" w:styleId="TOC3">
    <w:name w:val="toc 3"/>
    <w:basedOn w:val="a"/>
    <w:next w:val="a"/>
    <w:uiPriority w:val="39"/>
    <w:qFormat/>
    <w:rsid w:val="00A95249"/>
    <w:pPr>
      <w:ind w:leftChars="400" w:left="840"/>
    </w:pPr>
  </w:style>
  <w:style w:type="paragraph" w:styleId="a6">
    <w:name w:val="footer"/>
    <w:basedOn w:val="a"/>
    <w:qFormat/>
    <w:rsid w:val="00A95249"/>
    <w:pPr>
      <w:tabs>
        <w:tab w:val="center" w:pos="4153"/>
        <w:tab w:val="right" w:pos="8306"/>
      </w:tabs>
    </w:pPr>
    <w:rPr>
      <w:sz w:val="18"/>
      <w:szCs w:val="18"/>
    </w:rPr>
  </w:style>
  <w:style w:type="paragraph" w:styleId="a7">
    <w:name w:val="header"/>
    <w:basedOn w:val="a"/>
    <w:qFormat/>
    <w:rsid w:val="00A95249"/>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uiPriority w:val="39"/>
    <w:qFormat/>
    <w:rsid w:val="00A95249"/>
  </w:style>
  <w:style w:type="paragraph" w:styleId="a8">
    <w:name w:val="List"/>
    <w:basedOn w:val="a"/>
    <w:qFormat/>
    <w:rsid w:val="00A95249"/>
    <w:pPr>
      <w:spacing w:line="360" w:lineRule="exact"/>
      <w:jc w:val="center"/>
    </w:pPr>
    <w:rPr>
      <w:rFonts w:ascii="仿宋_GB2312" w:eastAsia="仿宋_GB2312"/>
      <w:sz w:val="28"/>
      <w:szCs w:val="20"/>
    </w:rPr>
  </w:style>
  <w:style w:type="paragraph" w:styleId="TOC2">
    <w:name w:val="toc 2"/>
    <w:basedOn w:val="a"/>
    <w:next w:val="a"/>
    <w:uiPriority w:val="39"/>
    <w:qFormat/>
    <w:rsid w:val="00A95249"/>
    <w:pPr>
      <w:ind w:leftChars="200" w:left="420"/>
    </w:pPr>
  </w:style>
  <w:style w:type="paragraph" w:styleId="HTML">
    <w:name w:val="HTML Preformatted"/>
    <w:basedOn w:val="a"/>
    <w:qFormat/>
    <w:rsid w:val="00A95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rPr>
  </w:style>
  <w:style w:type="paragraph" w:styleId="a9">
    <w:name w:val="Normal (Web)"/>
    <w:basedOn w:val="a"/>
    <w:qFormat/>
    <w:rsid w:val="00A95249"/>
    <w:pPr>
      <w:spacing w:beforeAutospacing="1" w:after="0" w:afterAutospacing="1"/>
    </w:pPr>
    <w:rPr>
      <w:rFonts w:cs="Times New Roman"/>
      <w:sz w:val="24"/>
    </w:rPr>
  </w:style>
  <w:style w:type="character" w:styleId="aa">
    <w:name w:val="Strong"/>
    <w:basedOn w:val="a0"/>
    <w:qFormat/>
    <w:rsid w:val="00A95249"/>
    <w:rPr>
      <w:b/>
    </w:rPr>
  </w:style>
  <w:style w:type="character" w:styleId="ab">
    <w:name w:val="page number"/>
    <w:basedOn w:val="a0"/>
    <w:qFormat/>
    <w:rsid w:val="00A95249"/>
  </w:style>
  <w:style w:type="table" w:styleId="ac">
    <w:name w:val="Table Grid"/>
    <w:basedOn w:val="a1"/>
    <w:qFormat/>
    <w:rsid w:val="00A952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正文文本缩进 21"/>
    <w:basedOn w:val="a"/>
    <w:qFormat/>
    <w:rsid w:val="00A95249"/>
    <w:pPr>
      <w:widowControl w:val="0"/>
      <w:snapToGrid/>
      <w:spacing w:line="312" w:lineRule="atLeast"/>
      <w:ind w:firstLine="570"/>
      <w:jc w:val="distribute"/>
      <w:textAlignment w:val="baseline"/>
    </w:pPr>
    <w:rPr>
      <w:rFonts w:ascii="Times New Roman" w:eastAsia="仿宋_GB2312" w:hAnsi="Times New Roman" w:cs="Times New Roman"/>
      <w:sz w:val="28"/>
      <w:szCs w:val="20"/>
    </w:rPr>
  </w:style>
  <w:style w:type="paragraph" w:customStyle="1" w:styleId="1">
    <w:name w:val="正文文本缩进1"/>
    <w:basedOn w:val="a"/>
    <w:qFormat/>
    <w:rsid w:val="00A95249"/>
    <w:pPr>
      <w:widowControl w:val="0"/>
      <w:snapToGrid/>
      <w:spacing w:line="233" w:lineRule="auto"/>
      <w:ind w:firstLine="570"/>
      <w:jc w:val="both"/>
      <w:textAlignment w:val="baseline"/>
    </w:pPr>
    <w:rPr>
      <w:rFonts w:ascii="仿宋_GB2312" w:eastAsia="仿宋_GB2312" w:hAnsi="Times New Roman" w:cs="Times New Roman"/>
      <w:sz w:val="28"/>
      <w:szCs w:val="20"/>
    </w:rPr>
  </w:style>
  <w:style w:type="paragraph" w:customStyle="1" w:styleId="10">
    <w:name w:val="普通(网站)1"/>
    <w:basedOn w:val="a"/>
    <w:qFormat/>
    <w:rsid w:val="00A95249"/>
    <w:pPr>
      <w:adjustRightInd/>
      <w:snapToGrid/>
      <w:spacing w:beforeAutospacing="1" w:afterAutospacing="1"/>
    </w:pPr>
    <w:rPr>
      <w:rFonts w:ascii="宋体" w:eastAsia="宋体" w:hAnsi="宋体" w:cs="宋体"/>
      <w:sz w:val="24"/>
      <w:szCs w:val="24"/>
    </w:rPr>
  </w:style>
  <w:style w:type="paragraph" w:customStyle="1" w:styleId="11">
    <w:name w:val="纯文本1"/>
    <w:basedOn w:val="a"/>
    <w:qFormat/>
    <w:rsid w:val="00A95249"/>
    <w:pPr>
      <w:widowControl w:val="0"/>
      <w:adjustRightInd/>
      <w:snapToGrid/>
      <w:jc w:val="both"/>
    </w:pPr>
    <w:rPr>
      <w:rFonts w:ascii="宋体" w:eastAsia="宋体" w:hAnsi="Courier New"/>
      <w:kern w:val="2"/>
      <w:sz w:val="21"/>
      <w:szCs w:val="20"/>
    </w:rPr>
  </w:style>
  <w:style w:type="character" w:customStyle="1" w:styleId="12">
    <w:name w:val="页码1"/>
    <w:basedOn w:val="a0"/>
    <w:qFormat/>
    <w:rsid w:val="00A95249"/>
  </w:style>
  <w:style w:type="paragraph" w:customStyle="1" w:styleId="Style2">
    <w:name w:val="_Style 2"/>
    <w:qFormat/>
    <w:rsid w:val="00A95249"/>
    <w:pPr>
      <w:widowControl w:val="0"/>
      <w:jc w:val="both"/>
    </w:pPr>
    <w:rPr>
      <w:rFonts w:asciiTheme="minorHAnsi" w:eastAsiaTheme="minorEastAsia" w:hAnsiTheme="minorHAnsi" w:cstheme="minorBidi"/>
      <w:kern w:val="2"/>
      <w:sz w:val="21"/>
      <w:szCs w:val="22"/>
    </w:rPr>
  </w:style>
  <w:style w:type="paragraph" w:customStyle="1" w:styleId="22">
    <w:name w:val="表格文字2"/>
    <w:basedOn w:val="a"/>
    <w:qFormat/>
    <w:rsid w:val="00A95249"/>
    <w:pPr>
      <w:tabs>
        <w:tab w:val="left" w:pos="277"/>
        <w:tab w:val="left" w:pos="600"/>
        <w:tab w:val="left" w:pos="780"/>
        <w:tab w:val="left" w:pos="2517"/>
      </w:tabs>
      <w:spacing w:before="60"/>
      <w:jc w:val="center"/>
      <w:textAlignment w:val="baseline"/>
    </w:pPr>
    <w:rPr>
      <w:szCs w:val="21"/>
    </w:rPr>
  </w:style>
  <w:style w:type="paragraph" w:customStyle="1" w:styleId="123">
    <w:name w:val="123"/>
    <w:basedOn w:val="4"/>
    <w:qFormat/>
    <w:rsid w:val="00A95249"/>
    <w:pPr>
      <w:spacing w:before="0" w:after="0" w:line="480" w:lineRule="exact"/>
      <w:ind w:firstLineChars="200" w:firstLine="480"/>
      <w:textAlignment w:val="baseline"/>
    </w:pPr>
    <w:rPr>
      <w:rFonts w:ascii="Times New Roman" w:eastAsia="仿宋_GB2312" w:hAnsi="Times New Roman"/>
      <w:b w:val="0"/>
      <w:kern w:val="2"/>
      <w:sz w:val="24"/>
      <w:szCs w:val="24"/>
    </w:rPr>
  </w:style>
  <w:style w:type="paragraph" w:customStyle="1" w:styleId="ad">
    <w:name w:val="表格"/>
    <w:basedOn w:val="a"/>
    <w:qFormat/>
    <w:rsid w:val="00A95249"/>
    <w:pPr>
      <w:jc w:val="center"/>
    </w:pPr>
    <w:rPr>
      <w:sz w:val="24"/>
    </w:rPr>
  </w:style>
  <w:style w:type="paragraph" w:customStyle="1" w:styleId="13">
    <w:name w:val="列出段落1"/>
    <w:basedOn w:val="a"/>
    <w:uiPriority w:val="34"/>
    <w:qFormat/>
    <w:rsid w:val="00A95249"/>
    <w:pPr>
      <w:ind w:firstLineChars="200" w:firstLine="420"/>
    </w:pPr>
  </w:style>
  <w:style w:type="paragraph" w:customStyle="1" w:styleId="Char">
    <w:name w:val="Char"/>
    <w:basedOn w:val="a"/>
    <w:qFormat/>
    <w:rsid w:val="00A95249"/>
    <w:rPr>
      <w:sz w:val="24"/>
    </w:rPr>
  </w:style>
  <w:style w:type="paragraph" w:customStyle="1" w:styleId="110">
    <w:name w:val="正文文本缩进11"/>
    <w:basedOn w:val="a"/>
    <w:qFormat/>
    <w:rsid w:val="00A95249"/>
    <w:pPr>
      <w:ind w:firstLineChars="150" w:firstLine="360"/>
    </w:pPr>
    <w:rPr>
      <w:sz w:val="24"/>
    </w:rPr>
  </w:style>
  <w:style w:type="paragraph" w:customStyle="1" w:styleId="Style1">
    <w:name w:val="_Style 1"/>
    <w:qFormat/>
    <w:rsid w:val="00A95249"/>
    <w:pPr>
      <w:widowControl w:val="0"/>
      <w:jc w:val="both"/>
    </w:pPr>
    <w:rPr>
      <w:rFonts w:asciiTheme="minorHAnsi" w:eastAsiaTheme="minorEastAsia" w:hAnsiTheme="minorHAnsi" w:cstheme="minorBidi"/>
      <w:kern w:val="2"/>
      <w:sz w:val="21"/>
      <w:szCs w:val="22"/>
    </w:rPr>
  </w:style>
  <w:style w:type="paragraph" w:customStyle="1" w:styleId="14">
    <w:name w:val="正文缩进1"/>
    <w:basedOn w:val="a"/>
    <w:qFormat/>
    <w:rsid w:val="00A95249"/>
    <w:pPr>
      <w:spacing w:line="312" w:lineRule="atLeast"/>
      <w:ind w:firstLine="420"/>
      <w:textAlignment w:val="baseline"/>
    </w:pPr>
  </w:style>
  <w:style w:type="paragraph" w:customStyle="1" w:styleId="211">
    <w:name w:val="正文文本缩进 211"/>
    <w:basedOn w:val="a"/>
    <w:qFormat/>
    <w:rsid w:val="00A95249"/>
    <w:pPr>
      <w:spacing w:after="120" w:line="480" w:lineRule="auto"/>
      <w:ind w:leftChars="200" w:left="420"/>
    </w:pPr>
  </w:style>
  <w:style w:type="paragraph" w:customStyle="1" w:styleId="ae">
    <w:name w:val="表内字体"/>
    <w:basedOn w:val="a"/>
    <w:qFormat/>
    <w:rsid w:val="00A95249"/>
    <w:pPr>
      <w:jc w:val="center"/>
    </w:pPr>
    <w:rPr>
      <w:rFonts w:hAnsi="宋体"/>
    </w:rPr>
  </w:style>
  <w:style w:type="paragraph" w:customStyle="1" w:styleId="xl39">
    <w:name w:val="xl39"/>
    <w:basedOn w:val="a"/>
    <w:qFormat/>
    <w:rsid w:val="00A95249"/>
    <w:pPr>
      <w:pBdr>
        <w:bottom w:val="single" w:sz="12" w:space="0" w:color="auto"/>
      </w:pBdr>
      <w:spacing w:before="100" w:beforeAutospacing="1" w:after="100" w:afterAutospacing="1"/>
    </w:pPr>
    <w:rPr>
      <w:sz w:val="16"/>
      <w:szCs w:val="16"/>
    </w:rPr>
  </w:style>
  <w:style w:type="paragraph" w:customStyle="1" w:styleId="af">
    <w:name w:val="报告表格"/>
    <w:basedOn w:val="a"/>
    <w:qFormat/>
    <w:rsid w:val="00A95249"/>
    <w:pPr>
      <w:autoSpaceDE w:val="0"/>
      <w:autoSpaceDN w:val="0"/>
      <w:spacing w:line="400" w:lineRule="exact"/>
      <w:jc w:val="center"/>
      <w:textAlignment w:val="bottom"/>
    </w:pPr>
    <w:rPr>
      <w:szCs w:val="21"/>
    </w:rPr>
  </w:style>
  <w:style w:type="character" w:customStyle="1" w:styleId="23">
    <w:name w:val="页码2"/>
    <w:basedOn w:val="a0"/>
    <w:qFormat/>
    <w:rsid w:val="00A95249"/>
  </w:style>
  <w:style w:type="paragraph" w:styleId="af0">
    <w:name w:val="Document Map"/>
    <w:basedOn w:val="a"/>
    <w:link w:val="af1"/>
    <w:rsid w:val="008B5542"/>
    <w:rPr>
      <w:rFonts w:ascii="宋体" w:eastAsia="宋体"/>
      <w:sz w:val="18"/>
      <w:szCs w:val="18"/>
    </w:rPr>
  </w:style>
  <w:style w:type="character" w:customStyle="1" w:styleId="af1">
    <w:name w:val="文档结构图 字符"/>
    <w:basedOn w:val="a0"/>
    <w:link w:val="af0"/>
    <w:rsid w:val="008B5542"/>
    <w:rPr>
      <w:rFonts w:ascii="宋体" w:hAnsi="Tahoma" w:cstheme="minorBidi"/>
      <w:sz w:val="18"/>
      <w:szCs w:val="18"/>
    </w:rPr>
  </w:style>
  <w:style w:type="character" w:styleId="af2">
    <w:name w:val="Hyperlink"/>
    <w:basedOn w:val="a0"/>
    <w:uiPriority w:val="99"/>
    <w:unhideWhenUsed/>
    <w:rsid w:val="00417FEA"/>
    <w:rPr>
      <w:color w:val="0563C1" w:themeColor="hyperlink"/>
      <w:u w:val="single"/>
    </w:rPr>
  </w:style>
  <w:style w:type="character" w:customStyle="1" w:styleId="20">
    <w:name w:val="标题 2 字符"/>
    <w:basedOn w:val="a0"/>
    <w:link w:val="2"/>
    <w:semiHidden/>
    <w:rsid w:val="0080624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588559">
      <w:bodyDiv w:val="1"/>
      <w:marLeft w:val="0"/>
      <w:marRight w:val="0"/>
      <w:marTop w:val="0"/>
      <w:marBottom w:val="0"/>
      <w:divBdr>
        <w:top w:val="none" w:sz="0" w:space="0" w:color="auto"/>
        <w:left w:val="none" w:sz="0" w:space="0" w:color="auto"/>
        <w:bottom w:val="none" w:sz="0" w:space="0" w:color="auto"/>
        <w:right w:val="none" w:sz="0" w:space="0" w:color="auto"/>
      </w:divBdr>
    </w:div>
    <w:div w:id="1676032066">
      <w:bodyDiv w:val="1"/>
      <w:marLeft w:val="0"/>
      <w:marRight w:val="0"/>
      <w:marTop w:val="0"/>
      <w:marBottom w:val="0"/>
      <w:divBdr>
        <w:top w:val="none" w:sz="0" w:space="0" w:color="auto"/>
        <w:left w:val="none" w:sz="0" w:space="0" w:color="auto"/>
        <w:bottom w:val="none" w:sz="0" w:space="0" w:color="auto"/>
        <w:right w:val="none" w:sz="0" w:space="0" w:color="auto"/>
      </w:divBdr>
    </w:div>
    <w:div w:id="1745561840">
      <w:bodyDiv w:val="1"/>
      <w:marLeft w:val="0"/>
      <w:marRight w:val="0"/>
      <w:marTop w:val="0"/>
      <w:marBottom w:val="0"/>
      <w:divBdr>
        <w:top w:val="none" w:sz="0" w:space="0" w:color="auto"/>
        <w:left w:val="none" w:sz="0" w:space="0" w:color="auto"/>
        <w:bottom w:val="none" w:sz="0" w:space="0" w:color="auto"/>
        <w:right w:val="none" w:sz="0" w:space="0" w:color="auto"/>
      </w:divBdr>
    </w:div>
    <w:div w:id="1775249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49"/>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20</Pages>
  <Words>1685</Words>
  <Characters>9611</Characters>
  <Application>Microsoft Office Word</Application>
  <DocSecurity>0</DocSecurity>
  <Lines>80</Lines>
  <Paragraphs>22</Paragraphs>
  <ScaleCrop>false</ScaleCrop>
  <Company>微软中国</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易 林</cp:lastModifiedBy>
  <cp:revision>51</cp:revision>
  <dcterms:created xsi:type="dcterms:W3CDTF">2014-10-29T12:08:00Z</dcterms:created>
  <dcterms:modified xsi:type="dcterms:W3CDTF">2018-12-28T16:13:00Z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